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84" w:rsidRPr="00F27A97" w:rsidRDefault="007F4E84" w:rsidP="007F4E84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F27A97">
        <w:rPr>
          <w:rFonts w:ascii="Arial" w:hAnsi="Arial" w:cs="Arial"/>
          <w:b/>
          <w:sz w:val="32"/>
          <w:szCs w:val="32"/>
        </w:rPr>
        <w:t xml:space="preserve">QCM </w:t>
      </w:r>
      <w:r w:rsidR="00DE0448">
        <w:rPr>
          <w:rFonts w:ascii="Arial" w:hAnsi="Arial" w:cs="Arial"/>
          <w:b/>
          <w:sz w:val="32"/>
          <w:szCs w:val="32"/>
        </w:rPr>
        <w:t xml:space="preserve">(questionnaire à choix multiples) </w:t>
      </w:r>
      <w:r w:rsidR="001B6E1A">
        <w:rPr>
          <w:rFonts w:ascii="Arial" w:hAnsi="Arial" w:cs="Arial"/>
          <w:b/>
          <w:sz w:val="32"/>
          <w:szCs w:val="32"/>
        </w:rPr>
        <w:t>E</w:t>
      </w:r>
      <w:r w:rsidRPr="00F27A97">
        <w:rPr>
          <w:rFonts w:ascii="Arial" w:hAnsi="Arial" w:cs="Arial"/>
          <w:b/>
          <w:sz w:val="32"/>
          <w:szCs w:val="32"/>
        </w:rPr>
        <w:t xml:space="preserve"> </w:t>
      </w:r>
      <w:r w:rsidR="000B4B6C">
        <w:rPr>
          <w:rFonts w:ascii="Arial" w:hAnsi="Arial" w:cs="Arial"/>
          <w:b/>
          <w:sz w:val="32"/>
          <w:szCs w:val="32"/>
        </w:rPr>
        <w:t>55</w:t>
      </w:r>
      <w:r w:rsidR="004E3867">
        <w:rPr>
          <w:rFonts w:ascii="Arial" w:hAnsi="Arial" w:cs="Arial"/>
          <w:b/>
          <w:sz w:val="32"/>
          <w:szCs w:val="32"/>
        </w:rPr>
        <w:t>v16</w:t>
      </w:r>
      <w:r w:rsidRPr="00F27A97">
        <w:rPr>
          <w:rFonts w:ascii="Arial" w:hAnsi="Arial" w:cs="Arial"/>
          <w:b/>
          <w:sz w:val="32"/>
          <w:szCs w:val="32"/>
        </w:rPr>
        <w:t xml:space="preserve"> en classe</w:t>
      </w:r>
    </w:p>
    <w:p w:rsidR="007F4E84" w:rsidRPr="00DE0448" w:rsidRDefault="007F4E84" w:rsidP="007F4E84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DE0448">
        <w:rPr>
          <w:rFonts w:ascii="Arial" w:hAnsi="Arial" w:cs="Arial"/>
          <w:b/>
          <w:sz w:val="32"/>
          <w:szCs w:val="32"/>
        </w:rPr>
        <w:t>Audit interne I</w:t>
      </w:r>
      <w:r w:rsidR="000B4B6C">
        <w:rPr>
          <w:rFonts w:ascii="Arial" w:hAnsi="Arial" w:cs="Arial"/>
          <w:b/>
          <w:sz w:val="32"/>
          <w:szCs w:val="32"/>
        </w:rPr>
        <w:t>SO 37001</w:t>
      </w:r>
      <w:r w:rsidRPr="00DE0448">
        <w:rPr>
          <w:rFonts w:ascii="Arial" w:hAnsi="Arial" w:cs="Arial"/>
          <w:b/>
          <w:sz w:val="32"/>
          <w:szCs w:val="32"/>
        </w:rPr>
        <w:t> </w:t>
      </w:r>
      <w:r w:rsidR="00F90FEC">
        <w:rPr>
          <w:rFonts w:ascii="Arial" w:hAnsi="Arial" w:cs="Arial"/>
          <w:b/>
          <w:sz w:val="32"/>
          <w:szCs w:val="32"/>
        </w:rPr>
        <w:t xml:space="preserve">version </w:t>
      </w:r>
      <w:r w:rsidRPr="00DE0448">
        <w:rPr>
          <w:rFonts w:ascii="Arial" w:hAnsi="Arial" w:cs="Arial"/>
          <w:b/>
          <w:sz w:val="32"/>
          <w:szCs w:val="32"/>
        </w:rPr>
        <w:t>20</w:t>
      </w:r>
      <w:r w:rsidR="004E3867">
        <w:rPr>
          <w:rFonts w:ascii="Arial" w:hAnsi="Arial" w:cs="Arial"/>
          <w:b/>
          <w:sz w:val="32"/>
          <w:szCs w:val="32"/>
        </w:rPr>
        <w:t>16</w:t>
      </w:r>
      <w:r w:rsidRPr="00DE0448">
        <w:rPr>
          <w:rFonts w:ascii="Arial" w:hAnsi="Arial" w:cs="Arial"/>
          <w:b/>
          <w:sz w:val="32"/>
          <w:szCs w:val="32"/>
        </w:rPr>
        <w:t xml:space="preserve"> </w:t>
      </w:r>
    </w:p>
    <w:p w:rsidR="007F4E84" w:rsidRPr="00F27A97" w:rsidRDefault="007F4E84" w:rsidP="007F4E84">
      <w:pPr>
        <w:spacing w:before="100" w:beforeAutospacing="1" w:after="100" w:afterAutospacing="1"/>
        <w:rPr>
          <w:rFonts w:ascii="Arial" w:hAnsi="Arial" w:cs="Arial"/>
        </w:rPr>
      </w:pPr>
      <w:r w:rsidRPr="00F27A97">
        <w:rPr>
          <w:rFonts w:ascii="Arial" w:hAnsi="Arial" w:cs="Arial"/>
        </w:rPr>
        <w:t>Prénom et nom : ………………………………..</w:t>
      </w:r>
    </w:p>
    <w:p w:rsidR="007F4E84" w:rsidRPr="00F27A97" w:rsidRDefault="007F4E84" w:rsidP="007F4E84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 w:rsidRPr="00F27A97">
        <w:rPr>
          <w:rFonts w:ascii="Arial" w:hAnsi="Arial" w:cs="Arial"/>
        </w:rPr>
        <w:t>Date</w:t>
      </w:r>
      <w:r w:rsidRPr="00F27A97">
        <w:rPr>
          <w:rFonts w:ascii="Arial" w:hAnsi="Arial" w:cs="Arial"/>
          <w:sz w:val="32"/>
          <w:szCs w:val="32"/>
        </w:rPr>
        <w:t xml:space="preserve"> : </w:t>
      </w:r>
      <w:r w:rsidRPr="00F27A97">
        <w:rPr>
          <w:rFonts w:ascii="Arial" w:hAnsi="Arial" w:cs="Arial"/>
        </w:rPr>
        <w:t>…………………………</w:t>
      </w:r>
    </w:p>
    <w:p w:rsidR="007F4E84" w:rsidRPr="00F27A97" w:rsidRDefault="007F4E84" w:rsidP="007F4E84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 w:rsidRPr="00F27A97">
        <w:rPr>
          <w:rFonts w:ascii="Arial" w:hAnsi="Arial" w:cs="Arial"/>
        </w:rPr>
        <w:t xml:space="preserve">Veuillez cocher </w:t>
      </w:r>
      <w:r w:rsidRPr="00F27A97">
        <w:rPr>
          <w:rFonts w:ascii="Arial" w:hAnsi="Arial" w:cs="Arial"/>
          <w:b/>
        </w:rPr>
        <w:t>toutes</w:t>
      </w:r>
      <w:r w:rsidRPr="00F27A97">
        <w:rPr>
          <w:rFonts w:ascii="Arial" w:hAnsi="Arial" w:cs="Arial"/>
        </w:rPr>
        <w:t xml:space="preserve"> les réponses correctes (une ou plusieurs réponses correctes par question sont possibles)</w:t>
      </w:r>
    </w:p>
    <w:p w:rsidR="00E73313" w:rsidRPr="00F27A97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 - L'audit interne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A.1 Le domaine d'application de la norme ISO 19011 comprend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0C8FA52" wp14:editId="7937E358">
            <wp:extent cx="120650" cy="1206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programme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01992B7" wp14:editId="201E57F7">
            <wp:extent cx="120650" cy="120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réalisation d’un 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7215E58" wp14:editId="662D37F9">
            <wp:extent cx="120650" cy="120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Les exigences de l'audit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FC93BC6" wp14:editId="1606FF7D">
            <wp:extent cx="120650" cy="1206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compétence des auditeurs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A.2 L'audit interne est de type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58408BF" wp14:editId="555052EA">
            <wp:extent cx="120650" cy="120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D'un processus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589B873" wp14:editId="0F75B44D">
            <wp:extent cx="120650" cy="1206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D'un client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1929B01" wp14:editId="60515592">
            <wp:extent cx="120650" cy="1206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D’un </w:t>
      </w:r>
      <w:r>
        <w:rPr>
          <w:rFonts w:ascii="Arial" w:hAnsi="Arial" w:cs="Arial"/>
        </w:rPr>
        <w:t>prestataire externe</w:t>
      </w: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B4CA492" wp14:editId="36524969">
            <wp:extent cx="120650" cy="1206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D’un produit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A.3 Les résultats de l'audit interne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DD708DB" wp14:editId="0D7B6685">
            <wp:extent cx="120650" cy="1206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Sont des éléments de sortie de la revue de direction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218AF31" wp14:editId="1805D175">
            <wp:extent cx="120650" cy="1206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Sont des éléments d'entrée de la revue de direction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2412323" wp14:editId="07EDC0F2">
            <wp:extent cx="120650" cy="1206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Permettent de trouver des opportunités d’amélioration du </w:t>
      </w:r>
      <w:r w:rsidR="000B4B6C">
        <w:rPr>
          <w:rFonts w:ascii="Arial" w:hAnsi="Arial" w:cs="Arial"/>
        </w:rPr>
        <w:t>SMAC</w:t>
      </w:r>
    </w:p>
    <w:p w:rsidR="00336FC1" w:rsidRPr="00F27A97" w:rsidRDefault="00336FC1" w:rsidP="00336F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B04823C" wp14:editId="5705177B">
            <wp:extent cx="120650" cy="12065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Sont des preuves vérifiables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A.4 Les principes pour l'auditeur à respecter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62A1CC" wp14:editId="57E60053">
            <wp:extent cx="120650" cy="1206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</w:t>
      </w:r>
      <w:r>
        <w:rPr>
          <w:rFonts w:ascii="Arial" w:hAnsi="Arial" w:cs="Arial"/>
        </w:rPr>
        <w:t>’approche factuelle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DA75BAD" wp14:editId="0874C86E">
            <wp:extent cx="120650" cy="1206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déontologie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339C981" wp14:editId="5AF40D6A">
            <wp:extent cx="120650" cy="1206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conscience professionnelle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FB37426" wp14:editId="027BC215">
            <wp:extent cx="120650" cy="1206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confidentialité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0D13ECC" wp14:editId="56630787">
            <wp:extent cx="120650" cy="1206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Rester disponible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A.5 Les principes de l'audit à respecter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024BAB5" wp14:editId="0C1B847A">
            <wp:extent cx="120650" cy="12065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L’approche factuelle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B6042E" wp14:editId="5FCB139A">
            <wp:extent cx="120650" cy="12065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déontologie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CBBF24F" wp14:editId="214B81BD">
            <wp:extent cx="120650" cy="12065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L’indépendance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8BCFC9C" wp14:editId="3533DB6B">
            <wp:extent cx="120650" cy="120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conscience professionnelle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A.6 Les principes pour l'audité à respecter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1755D2F" wp14:editId="2E84883A">
            <wp:extent cx="120650" cy="12065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curiosité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D6ADCBB" wp14:editId="77A2CC98">
            <wp:extent cx="120650" cy="12065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confidentialité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8FDB2E" wp14:editId="18D84636">
            <wp:extent cx="120650" cy="12065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Rester disponible</w:t>
      </w:r>
    </w:p>
    <w:p w:rsidR="00E73313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0A3892" wp14:editId="6F29004B">
            <wp:extent cx="120650" cy="120650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P</w:t>
      </w:r>
      <w:r>
        <w:rPr>
          <w:rFonts w:ascii="Arial" w:hAnsi="Arial" w:cs="Arial"/>
        </w:rPr>
        <w:t>etre bienveillant et coopératif</w:t>
      </w:r>
    </w:p>
    <w:p w:rsidR="00336FC1" w:rsidRDefault="00336FC1" w:rsidP="00E73313">
      <w:pPr>
        <w:rPr>
          <w:rFonts w:ascii="Arial" w:hAnsi="Arial" w:cs="Arial"/>
        </w:rPr>
      </w:pPr>
    </w:p>
    <w:p w:rsidR="00336FC1" w:rsidRPr="00F27A97" w:rsidRDefault="00336FC1" w:rsidP="00336FC1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A.</w:t>
      </w:r>
      <w:r>
        <w:rPr>
          <w:rFonts w:ascii="Arial" w:hAnsi="Arial" w:cs="Arial"/>
          <w:b/>
          <w:bCs/>
        </w:rPr>
        <w:t>7</w:t>
      </w:r>
      <w:r w:rsidRPr="00F27A97">
        <w:rPr>
          <w:rFonts w:ascii="Arial" w:hAnsi="Arial" w:cs="Arial"/>
          <w:b/>
          <w:bCs/>
        </w:rPr>
        <w:t xml:space="preserve"> Le</w:t>
      </w:r>
      <w:r>
        <w:rPr>
          <w:rFonts w:ascii="Arial" w:hAnsi="Arial" w:cs="Arial"/>
          <w:b/>
          <w:bCs/>
        </w:rPr>
        <w:t xml:space="preserve"> client de l’audit interne peut être</w:t>
      </w:r>
      <w:r w:rsidRPr="00F27A97">
        <w:rPr>
          <w:rFonts w:ascii="Arial" w:hAnsi="Arial" w:cs="Arial"/>
          <w:b/>
          <w:bCs/>
        </w:rPr>
        <w:t> :</w:t>
      </w:r>
    </w:p>
    <w:p w:rsidR="00336FC1" w:rsidRPr="00F27A97" w:rsidRDefault="00336FC1" w:rsidP="00336F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2FD337C" wp14:editId="16ACE7A7">
            <wp:extent cx="120650" cy="120650"/>
            <wp:effectExtent l="0" t="0" r="0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direction</w:t>
      </w:r>
    </w:p>
    <w:p w:rsidR="00336FC1" w:rsidRPr="00F27A97" w:rsidRDefault="00336FC1" w:rsidP="00336F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23FAFB6" wp14:editId="60449BE0">
            <wp:extent cx="120650" cy="120650"/>
            <wp:effectExtent l="0" t="0" r="0" b="0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Un client</w:t>
      </w:r>
    </w:p>
    <w:p w:rsidR="00336FC1" w:rsidRPr="00F27A97" w:rsidRDefault="00336FC1" w:rsidP="00336F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431CDA83" wp14:editId="44F7A0EA">
            <wp:extent cx="120650" cy="120650"/>
            <wp:effectExtent l="0" t="0" r="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L’organisme de certification</w:t>
      </w:r>
    </w:p>
    <w:p w:rsidR="00336FC1" w:rsidRPr="00F27A97" w:rsidRDefault="00336FC1" w:rsidP="00336F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AE51C3A" wp14:editId="7278DA7F">
            <wp:extent cx="120650" cy="120650"/>
            <wp:effectExtent l="0" t="0" r="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Un pilote de processus</w:t>
      </w:r>
    </w:p>
    <w:p w:rsidR="00E73313" w:rsidRPr="00F27A97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 - Programme d'audit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B.1 L’étendue du programme d'audit dépend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1633CE4" wp14:editId="7723A8F4">
            <wp:extent cx="120650" cy="12065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 la complexité des processus</w:t>
      </w:r>
    </w:p>
    <w:p w:rsidR="00E73313" w:rsidRPr="005A1B26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E158656" wp14:editId="0ACF6816">
            <wp:extent cx="120650" cy="12065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26">
        <w:rPr>
          <w:rFonts w:ascii="Arial" w:hAnsi="Arial" w:cs="Arial"/>
        </w:rPr>
        <w:t xml:space="preserve"> Des risques identifiés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1D8DB79" wp14:editId="076895BD">
            <wp:extent cx="120650" cy="12065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Des caractéristiques </w:t>
      </w:r>
      <w:r w:rsidR="00336FC1">
        <w:rPr>
          <w:rFonts w:ascii="Arial" w:hAnsi="Arial" w:cs="Arial"/>
        </w:rPr>
        <w:t>essentielles</w:t>
      </w:r>
      <w:r w:rsidRPr="00F27A97">
        <w:rPr>
          <w:rFonts w:ascii="Arial" w:hAnsi="Arial" w:cs="Arial"/>
        </w:rPr>
        <w:t xml:space="preserve"> des produits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24532E6" wp14:editId="43BE8715">
            <wp:extent cx="120650" cy="12065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Du suivi des audits antérieurs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F510F2F" wp14:editId="63C0871E">
            <wp:extent cx="120650" cy="12065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 la politique commerciale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 xml:space="preserve">B.2 Les objectifs d'un programme d'audit sont influencés par :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C0C6C47" wp14:editId="33A2CC97">
            <wp:extent cx="120650" cy="12065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Les procédures </w:t>
      </w:r>
      <w:r w:rsidR="000B4B6C">
        <w:rPr>
          <w:rFonts w:ascii="Arial" w:hAnsi="Arial" w:cs="Arial"/>
        </w:rPr>
        <w:t>opérationnelles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78F8CCF" wp14:editId="29198D69">
            <wp:extent cx="120650" cy="120650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</w:t>
      </w:r>
      <w:r w:rsidR="00336FC1">
        <w:rPr>
          <w:rFonts w:ascii="Arial" w:hAnsi="Arial" w:cs="Arial"/>
        </w:rPr>
        <w:t>es attentes de la direction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452AF10" wp14:editId="0312E251">
            <wp:extent cx="120650" cy="120650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Les exigences du </w:t>
      </w:r>
      <w:r w:rsidR="000B4B6C">
        <w:rPr>
          <w:rFonts w:ascii="Arial" w:hAnsi="Arial" w:cs="Arial"/>
        </w:rPr>
        <w:t>SMAC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8A0F24B" wp14:editId="617C062E">
            <wp:extent cx="120650" cy="120650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exigences légales et autres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E05F1DE" wp14:editId="751CC5B6">
            <wp:extent cx="120650" cy="12065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Les risques </w:t>
      </w:r>
      <w:r w:rsidR="00336FC1">
        <w:rPr>
          <w:rFonts w:ascii="Arial" w:hAnsi="Arial" w:cs="Arial"/>
        </w:rPr>
        <w:t>identifiés</w:t>
      </w:r>
    </w:p>
    <w:p w:rsidR="00E73313" w:rsidRPr="00F27A97" w:rsidRDefault="00E73313" w:rsidP="00E73313">
      <w:pPr>
        <w:tabs>
          <w:tab w:val="left" w:pos="4550"/>
        </w:tabs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  <w:r w:rsidRPr="00F27A97">
        <w:rPr>
          <w:rFonts w:ascii="Arial" w:hAnsi="Arial" w:cs="Arial"/>
        </w:rPr>
        <w:tab/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B.3 Le responsable du programme d'audit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D9BEE4" wp14:editId="1B7D20B3">
            <wp:extent cx="120650" cy="12065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Établit les objectifs et l'étendue du programme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5C2DD9" wp14:editId="2D57A7DD">
            <wp:extent cx="120650" cy="12065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Écrit la procédure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CF8E72" wp14:editId="339877FE">
            <wp:extent cx="120650" cy="12065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Assure la disponibilité des auditeurs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B40172C" wp14:editId="64C5F342">
            <wp:extent cx="120650" cy="12065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Définit les rôles et les responsabilités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91229FC" wp14:editId="68E15773">
            <wp:extent cx="120650" cy="120650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Vérifie que la procédure d’audit est approuvée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B.4 La procédure d'audit contient au moins des indications pour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7E4CBBE" wp14:editId="0F690042">
            <wp:extent cx="120650" cy="120650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Planifier les audits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A3B9B59" wp14:editId="6BC38816">
            <wp:extent cx="120650" cy="120650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Réaliser les audits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7489D44" wp14:editId="47C61B7C">
            <wp:extent cx="120650" cy="12065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Assurer la compétence des auditeurs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193F76" wp14:editId="61A45C6B">
            <wp:extent cx="120650" cy="12065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Attribuer la responsabilité du management du programme d'audit à une personne compétente 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B.5 La mise en place du programme d'audit exige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7A6ACE" wp14:editId="68605D4A">
            <wp:extent cx="120650" cy="12065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Son approbation de la part de la direction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3E7D4D8" wp14:editId="7FDD510F">
            <wp:extent cx="120650" cy="12065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Sa communication aux parties concernées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87BB08C" wp14:editId="6C30CDB0">
            <wp:extent cx="120650" cy="12065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respect des plans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74FC92F" wp14:editId="3AE5C74C">
            <wp:extent cx="120650" cy="120650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suivi des audits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B.6 De l'audit on attend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C1B836E" wp14:editId="668DDE1D">
            <wp:extent cx="120650" cy="12065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D’évaluer la conformité du </w:t>
      </w:r>
      <w:r w:rsidR="000B4B6C">
        <w:rPr>
          <w:rFonts w:ascii="Arial" w:hAnsi="Arial" w:cs="Arial"/>
        </w:rPr>
        <w:t>SMAC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4A4FBE1" wp14:editId="785FDFBF">
            <wp:extent cx="120650" cy="12065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D’identifier les opportunités d'amélioration continue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1789B7" wp14:editId="4F0AF78A">
            <wp:extent cx="120650" cy="120650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 s’assurer que des dispositions sont prises pour atteindre les objectifs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336FC1" w:rsidP="00E7331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B.7 De l'auditeur on attend</w:t>
      </w:r>
      <w:r w:rsidR="00E73313">
        <w:rPr>
          <w:rFonts w:ascii="Arial" w:hAnsi="Arial" w:cs="Arial"/>
          <w:b/>
          <w:bCs/>
        </w:rPr>
        <w:t>,</w:t>
      </w:r>
      <w:r w:rsidR="00E73313"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2C73C9A" wp14:editId="606CC71F">
            <wp:extent cx="120650" cy="12065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="00336FC1">
        <w:rPr>
          <w:rFonts w:ascii="Arial" w:hAnsi="Arial" w:cs="Arial"/>
        </w:rPr>
        <w:t>De déployer les objectifs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81FCEBF" wp14:editId="074B511A">
            <wp:extent cx="120650" cy="120650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="00336FC1">
        <w:rPr>
          <w:rFonts w:ascii="Arial" w:hAnsi="Arial" w:cs="Arial"/>
        </w:rPr>
        <w:t>D</w:t>
      </w:r>
      <w:r w:rsidRPr="00F27A97">
        <w:rPr>
          <w:rFonts w:ascii="Arial" w:hAnsi="Arial" w:cs="Arial"/>
        </w:rPr>
        <w:t>'</w:t>
      </w:r>
      <w:r w:rsidR="00336FC1">
        <w:rPr>
          <w:rFonts w:ascii="Arial" w:hAnsi="Arial" w:cs="Arial"/>
        </w:rPr>
        <w:t>évaluer l’</w:t>
      </w:r>
      <w:r w:rsidRPr="00F27A97">
        <w:rPr>
          <w:rFonts w:ascii="Arial" w:hAnsi="Arial" w:cs="Arial"/>
        </w:rPr>
        <w:t xml:space="preserve">efficacité du </w:t>
      </w:r>
      <w:r w:rsidR="000B4B6C">
        <w:rPr>
          <w:rFonts w:ascii="Arial" w:hAnsi="Arial" w:cs="Arial"/>
        </w:rPr>
        <w:t>SMAC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5913979" wp14:editId="2F569B11">
            <wp:extent cx="120650" cy="1206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="00336FC1">
        <w:rPr>
          <w:rFonts w:ascii="Arial" w:hAnsi="Arial" w:cs="Arial"/>
        </w:rPr>
        <w:t>De maîtriser les principaux risques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B.8 Le champ de l'audit définit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887B94A" wp14:editId="79DC04C0">
            <wp:extent cx="120650" cy="120650"/>
            <wp:effectExtent l="0" t="0" r="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responsable de l'audit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8AF34C9" wp14:editId="4488C03C">
            <wp:extent cx="120650" cy="12065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secteur audité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D43A6FF" wp14:editId="376A5F60">
            <wp:extent cx="120650" cy="12065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L'activité auditée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6D9BE72" wp14:editId="6A6BC359">
            <wp:extent cx="120650" cy="12065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période de temps de l'audit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lastRenderedPageBreak/>
        <w:t>B.9 Les enregistrements relatifs aux audits comprennent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332266B" wp14:editId="75F89EB9">
            <wp:extent cx="120650" cy="120650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plan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DEE26D3" wp14:editId="14546404">
            <wp:extent cx="120650" cy="120650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rapport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48DAE7F" wp14:editId="4A6BE4B9">
            <wp:extent cx="120650" cy="12065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procédure d’audit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8327BF4" wp14:editId="33CA04F3">
            <wp:extent cx="120650" cy="12065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L'évaluation de la compétence des auditeurs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82CB8CA" wp14:editId="16BA0769">
            <wp:extent cx="120650" cy="120650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membres des équipes d’audit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B.10 Le programme d’audit est modifié quand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BAFB71" wp14:editId="154D1604">
            <wp:extent cx="120650" cy="120650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résultats des audits sont communiqués à la direction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9524396" wp14:editId="73F7AACE">
            <wp:extent cx="120650" cy="120650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Des opportunités d’amélioration sont identifiées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F608E74" wp14:editId="3645EE74">
            <wp:extent cx="120650" cy="12065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Des constatations d’audit préoccupantes sont établies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3D9AACA" wp14:editId="4079C845">
            <wp:extent cx="120650" cy="12065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De nouvelles exigences du </w:t>
      </w:r>
      <w:r w:rsidR="000B4B6C">
        <w:rPr>
          <w:rFonts w:ascii="Arial" w:hAnsi="Arial" w:cs="Arial"/>
        </w:rPr>
        <w:t>SMAC</w:t>
      </w:r>
      <w:r w:rsidRPr="00F27A97">
        <w:rPr>
          <w:rFonts w:ascii="Arial" w:hAnsi="Arial" w:cs="Arial"/>
        </w:rPr>
        <w:t xml:space="preserve"> sont mises en place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B.11 L’amélioration du programme d'audit prend en compte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85D75FC" wp14:editId="2484042A">
            <wp:extent cx="120650" cy="12065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taux de respect du plan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7A07AE6" wp14:editId="6297B9DF">
            <wp:extent cx="120650" cy="120650"/>
            <wp:effectExtent l="0" t="0" r="0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pourcentage du personnel formé comme auditeurs internes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1C284A3" wp14:editId="4E675F3E">
            <wp:extent cx="120650" cy="120650"/>
            <wp:effectExtent l="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tendances des audits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EBDBB4A" wp14:editId="7FC70A0E">
            <wp:extent cx="120650" cy="120650"/>
            <wp:effectExtent l="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L’application correcte des procédures</w:t>
      </w:r>
    </w:p>
    <w:p w:rsidR="00E73313" w:rsidRPr="00F27A97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F27A97">
        <w:rPr>
          <w:rFonts w:ascii="Arial" w:hAnsi="Arial" w:cs="Arial"/>
          <w:b/>
          <w:bCs/>
        </w:rPr>
        <w:t>C - Préparation d'audit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1</w:t>
      </w:r>
      <w:r w:rsidRPr="00F27A97">
        <w:rPr>
          <w:rFonts w:ascii="Arial" w:hAnsi="Arial" w:cs="Arial"/>
          <w:b/>
          <w:bCs/>
        </w:rPr>
        <w:t xml:space="preserve"> Le premier contact permet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de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D9A4D0" wp14:editId="65947E6D">
            <wp:extent cx="120650" cy="120650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Se présenter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CC304A7" wp14:editId="3096211C">
            <wp:extent cx="120650" cy="120650"/>
            <wp:effectExtent l="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Confirmer les objectifs de l’audit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A80E99F" wp14:editId="0E8F1FF4">
            <wp:extent cx="120650" cy="120650"/>
            <wp:effectExtent l="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Finaliser le calendrier de l'audit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C9870B" wp14:editId="054E7BB4">
            <wp:extent cx="120650" cy="12065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Valider les dispositions liées à la confidentialité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EEC5F8A" wp14:editId="3D19FEFC">
            <wp:extent cx="120650" cy="12065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Passer en revue les documents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2</w:t>
      </w:r>
      <w:r w:rsidRPr="00F27A97">
        <w:rPr>
          <w:rFonts w:ascii="Arial" w:hAnsi="Arial" w:cs="Arial"/>
          <w:b/>
          <w:bCs/>
        </w:rPr>
        <w:t xml:space="preserve"> Un audit interne est déclenché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par exemple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957D8D3" wp14:editId="2A25D0E0">
            <wp:extent cx="120650" cy="12065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Quand il fait partie du programme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7CADA06" wp14:editId="0C1AD7F2">
            <wp:extent cx="120650" cy="120650"/>
            <wp:effectExtent l="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Suite à la demande d'un responsable de secteur 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CDB287E" wp14:editId="7EAD51D8">
            <wp:extent cx="120650" cy="120650"/>
            <wp:effectExtent l="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Suite à l'évolution majeure d'un processus</w:t>
      </w:r>
      <w:r w:rsidRPr="00F27A97">
        <w:rPr>
          <w:rFonts w:ascii="Arial" w:hAnsi="Arial" w:cs="Arial"/>
        </w:rPr>
        <w:br/>
      </w: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A29D735" wp14:editId="12320351">
            <wp:extent cx="120650" cy="120650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Après dysfonctionnement d'une activité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3</w:t>
      </w:r>
      <w:r w:rsidRPr="00F27A97">
        <w:rPr>
          <w:rFonts w:ascii="Arial" w:hAnsi="Arial" w:cs="Arial"/>
          <w:b/>
          <w:bCs/>
        </w:rPr>
        <w:t xml:space="preserve"> La faisabilité d'un audit est déterminée par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B605F5" wp14:editId="190F3F14">
            <wp:extent cx="120650" cy="120650"/>
            <wp:effectExtent l="0" t="0" r="0" b="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L'importance du processus audité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8F3A925" wp14:editId="36ACEA33">
            <wp:extent cx="120650" cy="120650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complexité du processus audité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2A186D0" wp14:editId="29BD9CB3">
            <wp:extent cx="120650" cy="120650"/>
            <wp:effectExtent l="0" t="0" r="0" b="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L'existence d'informations suffisantes pour planifier l'audit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A314F46" wp14:editId="00BB1EE1">
            <wp:extent cx="120650" cy="120650"/>
            <wp:effectExtent l="0" t="0" r="0" b="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disponibilité des ressources nécessaires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59C472D" wp14:editId="77634DFB">
            <wp:extent cx="120650" cy="120650"/>
            <wp:effectExtent l="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L’absence de conflits d’intérêt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4</w:t>
      </w:r>
      <w:r w:rsidRPr="00F27A97">
        <w:rPr>
          <w:rFonts w:ascii="Arial" w:hAnsi="Arial" w:cs="Arial"/>
          <w:b/>
          <w:bCs/>
        </w:rPr>
        <w:t xml:space="preserve"> La préparation de l'audit comprend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B38A36" wp14:editId="7DCA0A9C">
            <wp:extent cx="120650" cy="120650"/>
            <wp:effectExtent l="0" t="0" r="0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Une revue de la conformité des documents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B061070" wp14:editId="42B165A4">
            <wp:extent cx="120650" cy="120650"/>
            <wp:effectExtent l="0" t="0" r="0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L'évaluation des compétences des auditeurs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950CF6" wp14:editId="331EFEAD">
            <wp:extent cx="120650" cy="120650"/>
            <wp:effectExtent l="0" t="0" r="0" b="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rappel des résultats de l'audit précédent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71D0D5C" wp14:editId="40966C72">
            <wp:extent cx="120650" cy="120650"/>
            <wp:effectExtent l="0" t="0" r="0" b="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plan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5CB2C13" wp14:editId="3E66CCDD">
            <wp:extent cx="120650" cy="120650"/>
            <wp:effectExtent l="0" t="0" r="0" b="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questionnaire d'audit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5</w:t>
      </w:r>
      <w:r w:rsidRPr="00F27A97">
        <w:rPr>
          <w:rFonts w:ascii="Arial" w:hAnsi="Arial" w:cs="Arial"/>
          <w:b/>
          <w:bCs/>
        </w:rPr>
        <w:t xml:space="preserve"> Dans la documentation faisant partie du champ de l’audit  entrent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8CE0CB6" wp14:editId="63CA4E19">
            <wp:extent cx="120650" cy="120650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fiches processus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2306D2" wp14:editId="51C99C27">
            <wp:extent cx="120650" cy="120650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enregistrements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E78534B" wp14:editId="292036E5">
            <wp:extent cx="120650" cy="12065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réclamations des clients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3E6B014" wp14:editId="53FDD4A5">
            <wp:extent cx="120650" cy="120650"/>
            <wp:effectExtent l="0" t="0" r="0" b="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plan d’audit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lastRenderedPageBreak/>
        <w:t>C.</w:t>
      </w:r>
      <w:r>
        <w:rPr>
          <w:rFonts w:ascii="Arial" w:hAnsi="Arial" w:cs="Arial"/>
          <w:b/>
          <w:bCs/>
        </w:rPr>
        <w:t>6</w:t>
      </w:r>
      <w:r w:rsidRPr="00F27A97">
        <w:rPr>
          <w:rFonts w:ascii="Arial" w:hAnsi="Arial" w:cs="Arial"/>
          <w:b/>
          <w:bCs/>
        </w:rPr>
        <w:t xml:space="preserve"> Le plan d’audit prend </w:t>
      </w:r>
      <w:r w:rsidR="00336FC1">
        <w:rPr>
          <w:rFonts w:ascii="Arial" w:hAnsi="Arial" w:cs="Arial"/>
          <w:b/>
          <w:bCs/>
        </w:rPr>
        <w:t>en compte, entre autres</w:t>
      </w:r>
      <w:r w:rsidRPr="00F27A97">
        <w:rPr>
          <w:rFonts w:ascii="Arial" w:hAnsi="Arial" w:cs="Arial"/>
          <w:b/>
          <w:bCs/>
        </w:rPr>
        <w:t>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BD38E90" wp14:editId="0E11153D">
            <wp:extent cx="120650" cy="120650"/>
            <wp:effectExtent l="0" t="0" r="0" b="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Le questionnaire d’audit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068805B" wp14:editId="0410E992">
            <wp:extent cx="120650" cy="120650"/>
            <wp:effectExtent l="0" t="0" r="0" b="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objectifs de l’audit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7DD3698" wp14:editId="1C8433AC">
            <wp:extent cx="120650" cy="120650"/>
            <wp:effectExtent l="0" t="0" r="0" b="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champ de l’audit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BF07C8" wp14:editId="399A4345">
            <wp:extent cx="120650" cy="120650"/>
            <wp:effectExtent l="0" t="0" r="0" b="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calendrier d’audit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E139012" wp14:editId="7F8AF2DA">
            <wp:extent cx="120650" cy="120650"/>
            <wp:effectExtent l="0" t="0" r="0" b="0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personnes à contacter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093A031" wp14:editId="0A75292F">
            <wp:extent cx="120650" cy="120650"/>
            <wp:effectExtent l="0" t="0" r="0" b="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plan d’échantillonnage</w:t>
      </w:r>
    </w:p>
    <w:p w:rsidR="00336FC1" w:rsidRDefault="00336FC1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7</w:t>
      </w:r>
      <w:r w:rsidRPr="00F27A97">
        <w:rPr>
          <w:rFonts w:ascii="Arial" w:hAnsi="Arial" w:cs="Arial"/>
          <w:b/>
          <w:bCs/>
        </w:rPr>
        <w:t xml:space="preserve"> Les risques à prendre en compte pour protéger l’entreprise contre tout incident potentiel peuvent être liés à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BB99816" wp14:editId="2A0C5DAF">
            <wp:extent cx="120650" cy="120650"/>
            <wp:effectExtent l="0" t="0" r="0" b="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La </w:t>
      </w:r>
      <w:r w:rsidR="000B4B6C">
        <w:rPr>
          <w:rFonts w:ascii="Arial" w:hAnsi="Arial" w:cs="Arial"/>
        </w:rPr>
        <w:t>corruption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72C64F" wp14:editId="492EA655">
            <wp:extent cx="120650" cy="120650"/>
            <wp:effectExtent l="0" t="0" r="0" b="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santé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DAFD85B" wp14:editId="7E0BEDDA">
            <wp:extent cx="120650" cy="120650"/>
            <wp:effectExtent l="0" t="0" r="0" b="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compétence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B0B963" wp14:editId="58C4C1BC">
            <wp:extent cx="120650" cy="120650"/>
            <wp:effectExtent l="0" t="0" r="0" b="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L’environnement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F494109" wp14:editId="0850B3CA">
            <wp:extent cx="120650" cy="120650"/>
            <wp:effectExtent l="0" t="0" r="0" b="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qualité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>8</w:t>
      </w:r>
      <w:r w:rsidRPr="00F27A97">
        <w:rPr>
          <w:rFonts w:ascii="Arial" w:hAnsi="Arial" w:cs="Arial"/>
          <w:b/>
          <w:bCs/>
        </w:rPr>
        <w:t xml:space="preserve"> Le questionnaire d’audit est un outil efficace pour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B0E04BB" wp14:editId="03D84431">
            <wp:extent cx="120650" cy="120650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Ne rien oublier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ABCBF81" wp14:editId="560B7813">
            <wp:extent cx="120650" cy="120650"/>
            <wp:effectExtent l="0" t="0" r="0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Etablir que des personnes ne réalisent pas correctement certaines activités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0A644C" wp14:editId="56B66098">
            <wp:extent cx="120650" cy="120650"/>
            <wp:effectExtent l="0" t="0" r="0" b="0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Enregistrer les informations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DA48EC5" wp14:editId="1D05F675">
            <wp:extent cx="120650" cy="120650"/>
            <wp:effectExtent l="0" t="0" r="0" b="0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Réduire la durée de l’audit</w:t>
      </w:r>
    </w:p>
    <w:p w:rsidR="00E73313" w:rsidRPr="00F27A97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F27A97">
        <w:rPr>
          <w:rFonts w:ascii="Arial" w:hAnsi="Arial" w:cs="Arial"/>
          <w:b/>
          <w:bCs/>
        </w:rPr>
        <w:t>D - Réalisation d'audit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D.1 Le but de la réunion d'ouverture souvent est de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8CCA6A5" wp14:editId="2E21CE00">
            <wp:extent cx="120650" cy="120650"/>
            <wp:effectExtent l="0" t="0" r="0" b="0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Présenter les participants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1E8A978" wp14:editId="35BA47C5">
            <wp:extent cx="120650" cy="120650"/>
            <wp:effectExtent l="0" t="0" r="0" b="0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Confirmer le plan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6602EFA" wp14:editId="72F70190">
            <wp:extent cx="120650" cy="120650"/>
            <wp:effectExtent l="0" t="0" r="0" b="0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Rappeler les résultats de l'audit précédant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903DBDD" wp14:editId="74166BFF">
            <wp:extent cx="120650" cy="120650"/>
            <wp:effectExtent l="0" t="0" r="0" b="0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Présenter les activités de l'audit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B3A171E" wp14:editId="1E958895">
            <wp:extent cx="120650" cy="120650"/>
            <wp:effectExtent l="0" t="0" r="0" b="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Commenter les bénéfices de l’audit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D.2 Les sources d'information pour recueillir des preuves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par exemple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9A575D2" wp14:editId="0BA5F440">
            <wp:extent cx="120650" cy="120650"/>
            <wp:effectExtent l="0" t="0" r="0" b="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attentes des clients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897F17F" wp14:editId="78188274">
            <wp:extent cx="120650" cy="120650"/>
            <wp:effectExtent l="0" t="0" r="0" b="0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entretiens avec les audités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F519CF1" wp14:editId="58FEACAE">
            <wp:extent cx="120650" cy="120650"/>
            <wp:effectExtent l="0" t="0" r="0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L'observation des activités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D3374F7" wp14:editId="7A1AF4D4">
            <wp:extent cx="120650" cy="120650"/>
            <wp:effectExtent l="0" t="0" r="0" b="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enregistrements journaliers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D.3 Pour recueillir des preuves favoriser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72F65B1" wp14:editId="705D4117">
            <wp:extent cx="120650" cy="120650"/>
            <wp:effectExtent l="0" t="0" r="0" b="0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processus par rapport aux procédures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497110E" wp14:editId="7276301B">
            <wp:extent cx="120650" cy="120650"/>
            <wp:effectExtent l="0" t="0" r="0" b="0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plan d'audit par rapport au questionnaire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207CD6" wp14:editId="6861EF56">
            <wp:extent cx="120650" cy="120650"/>
            <wp:effectExtent l="0" t="0" r="0" b="0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cycles PDCA par rapport aux autres informations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027AF08" wp14:editId="5D7271E3">
            <wp:extent cx="120650" cy="120650"/>
            <wp:effectExtent l="0" t="0" r="0" b="0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notes détaillées par rapport à votre mémoire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  <w:b/>
          <w:bCs/>
        </w:rPr>
      </w:pPr>
      <w:r w:rsidRPr="00F27A97">
        <w:rPr>
          <w:rFonts w:ascii="Arial" w:hAnsi="Arial" w:cs="Arial"/>
          <w:b/>
          <w:bCs/>
        </w:rPr>
        <w:t>D.4 Les règles à suivre au cours des entretiens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A880336" wp14:editId="1EEFD7C1">
            <wp:extent cx="120650" cy="120650"/>
            <wp:effectExtent l="0" t="0" r="0" b="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="00F54C8D">
        <w:rPr>
          <w:rFonts w:ascii="Arial" w:hAnsi="Arial" w:cs="Arial"/>
        </w:rPr>
        <w:t>S’assurer d’avoir</w:t>
      </w:r>
      <w:r w:rsidRPr="00F27A97">
        <w:rPr>
          <w:rFonts w:ascii="Arial" w:hAnsi="Arial" w:cs="Arial"/>
        </w:rPr>
        <w:t xml:space="preserve"> les personnes appropriées au champ de l’audit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234D63C" wp14:editId="700BB4CE">
            <wp:extent cx="120650" cy="120650"/>
            <wp:effectExtent l="0" t="0" r="0" b="0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Mettre à l'aise la personne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C242A2A" wp14:editId="62725350">
            <wp:extent cx="120650" cy="120650"/>
            <wp:effectExtent l="0" t="0" r="0" b="0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Commenter les bénéfices de l'audit 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6F31DE5" wp14:editId="47CEC15E">
            <wp:extent cx="120650" cy="120650"/>
            <wp:effectExtent l="0" t="0" r="0" b="0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Instaurer la confiance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1DD118E" wp14:editId="78F76FB1">
            <wp:extent cx="120650" cy="120650"/>
            <wp:effectExtent l="0" t="0" r="0" b="0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Remercier et encourager la personne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D.5 Pendant l’entretien les questions peuvent concerner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784C3D9" wp14:editId="4B5A40E9">
            <wp:extent cx="120650" cy="120650"/>
            <wp:effectExtent l="0" t="0" r="0" b="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La politique </w:t>
      </w:r>
      <w:r w:rsidR="000B4B6C">
        <w:rPr>
          <w:rFonts w:ascii="Arial" w:hAnsi="Arial" w:cs="Arial"/>
        </w:rPr>
        <w:t>anticorruption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07905C1" wp14:editId="1DDEB886">
            <wp:extent cx="120650" cy="120650"/>
            <wp:effectExtent l="0" t="0" r="0" b="0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satisfaction des clients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459A661" wp14:editId="7E508577">
            <wp:extent cx="120650" cy="120650"/>
            <wp:effectExtent l="0" t="0" r="0" b="0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L’atteinte des objectifs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721D2934" wp14:editId="63C29D36">
            <wp:extent cx="120650" cy="120650"/>
            <wp:effectExtent l="0" t="0" r="0" b="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coûts d’obtention de la qualité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15FB0E" wp14:editId="324D2B24">
            <wp:extent cx="120650" cy="120650"/>
            <wp:effectExtent l="0" t="0" r="0" b="0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calendrier d’audit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D6 Les conclusions d'audit concernent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57CE2DD" wp14:editId="33180982">
            <wp:extent cx="120650" cy="120650"/>
            <wp:effectExtent l="0" t="0" r="0" b="0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niveau de performance du champ audité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31962B" wp14:editId="555AD692">
            <wp:extent cx="120650" cy="120650"/>
            <wp:effectExtent l="0" t="0" r="0" b="0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opportunités d'améliorations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8E68EE9" wp14:editId="60053B63">
            <wp:extent cx="120650" cy="120650"/>
            <wp:effectExtent l="0" t="0" r="0" b="0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connaissances de l'audité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3C42E64" wp14:editId="58347B9B">
            <wp:extent cx="120650" cy="120650"/>
            <wp:effectExtent l="0" t="0" r="0" b="0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bonnes pratiques</w:t>
      </w:r>
    </w:p>
    <w:p w:rsidR="00336FC1" w:rsidRDefault="00336FC1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D.7 Le rapport d'audit contient souvent des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076DBDF" wp14:editId="1ADDEFCD">
            <wp:extent cx="120650" cy="120650"/>
            <wp:effectExtent l="0" t="0" r="0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Constatations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F4553A1" wp14:editId="31A61E42">
            <wp:extent cx="120650" cy="120650"/>
            <wp:effectExtent l="0" t="0" r="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="00336FC1">
        <w:rPr>
          <w:rFonts w:ascii="Arial" w:hAnsi="Arial" w:cs="Arial"/>
        </w:rPr>
        <w:t>Propositions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CE38A7D" wp14:editId="5044C64F">
            <wp:extent cx="120650" cy="120650"/>
            <wp:effectExtent l="0" t="0" r="0" b="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Opinions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78A9ED" wp14:editId="251BD226">
            <wp:extent cx="120650" cy="120650"/>
            <wp:effectExtent l="0" t="0" r="0" b="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Conclusions d'audit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59C89B" wp14:editId="0A71C31F">
            <wp:extent cx="120650" cy="120650"/>
            <wp:effectExtent l="0" t="0" r="0" b="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Bonnes pratiques identifiées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D.8 Le suivi d’audit comprend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9572373" wp14:editId="2EF7CC8B">
            <wp:extent cx="120650" cy="120650"/>
            <wp:effectExtent l="0" t="0" r="0" b="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actions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36EBB32" wp14:editId="7A107109">
            <wp:extent cx="120650" cy="120650"/>
            <wp:effectExtent l="0" t="0" r="0" b="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responsable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CD5A7B" wp14:editId="58151665">
            <wp:extent cx="120650" cy="120650"/>
            <wp:effectExtent l="0" t="0" r="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personne qui doit évaluer l’efficacité des actions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09083E" wp14:editId="418E0D69">
            <wp:extent cx="120650" cy="120650"/>
            <wp:effectExtent l="0" t="0" r="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recommandations</w:t>
      </w:r>
    </w:p>
    <w:p w:rsidR="00E73313" w:rsidRPr="00F27A97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F27A97">
        <w:rPr>
          <w:rFonts w:ascii="Arial" w:hAnsi="Arial" w:cs="Arial"/>
          <w:b/>
          <w:bCs/>
        </w:rPr>
        <w:t>E – Compétence et évaluation des auditeurs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E.1 Dans le processus « évaluer la compétence de l’auditeur » entrent les activités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1A55BA7" wp14:editId="3FB9B55D">
            <wp:extent cx="120650" cy="120650"/>
            <wp:effectExtent l="0" t="0" r="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Identifier la compétence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26F8441" wp14:editId="1B31A442">
            <wp:extent cx="120650" cy="120650"/>
            <wp:effectExtent l="0" t="0" r="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Déterminer les critères d’évaluation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A772801" wp14:editId="284698C3">
            <wp:extent cx="120650" cy="120650"/>
            <wp:effectExtent l="0" t="0" r="0" b="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Choisir la méthode d’évaluation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5F47FB" wp14:editId="5D594B89">
            <wp:extent cx="120650" cy="120650"/>
            <wp:effectExtent l="0" t="0" r="0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Réaliser l’évaluation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5B3C16D" wp14:editId="1C1059B4">
            <wp:extent cx="120650" cy="120650"/>
            <wp:effectExtent l="0" t="0" r="0" b="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Former l’auditeur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E.2 La compétence de l’auditeur est améliorée grâce à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4DFF78" wp14:editId="5D4E7775">
            <wp:extent cx="120650" cy="120650"/>
            <wp:effectExtent l="0" t="0" r="0" b="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L'impartialité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649ADAE" wp14:editId="7398AE72">
            <wp:extent cx="120650" cy="120650"/>
            <wp:effectExtent l="0" t="0" r="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formation continue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3693B22" wp14:editId="370E5A99">
            <wp:extent cx="120650" cy="120650"/>
            <wp:effectExtent l="0" t="0" r="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pratique régulière d’audits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B671DB" wp14:editId="3E3AA2F8">
            <wp:extent cx="120650" cy="120650"/>
            <wp:effectExtent l="0" t="0" r="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L’expérience professionnelle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A8AD7B6" wp14:editId="6B82563A">
            <wp:extent cx="120650" cy="120650"/>
            <wp:effectExtent l="0" t="0" r="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L’observation attentive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E.3 L’auditeur idéal a des qualités comme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232EB9B" wp14:editId="7685486F">
            <wp:extent cx="120650" cy="120650"/>
            <wp:effectExtent l="0" t="0" r="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L’écoute attentive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238D431" wp14:editId="093154F7">
            <wp:extent cx="120650" cy="120650"/>
            <wp:effectExtent l="0" t="0" r="0" b="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L’objectivité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4953044" wp14:editId="2A6984CF">
            <wp:extent cx="120650" cy="120650"/>
            <wp:effectExtent l="0" t="0" r="0" b="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confidentialité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D18C674" wp14:editId="2A820E08">
            <wp:extent cx="120650" cy="120650"/>
            <wp:effectExtent l="0" t="0" r="0" b="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L’utilisation de questions simples et claires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A612418" wp14:editId="5BB288BB">
            <wp:extent cx="120650" cy="120650"/>
            <wp:effectExtent l="0" t="0" r="0" b="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L’impartialité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3449DE" wp14:editId="5002C4FB">
            <wp:extent cx="120650" cy="120650"/>
            <wp:effectExtent l="0" t="0" r="0" b="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L’autonomie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E.4 L’auditeur possède des connaissances et maîtrise l’application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54BAA47" wp14:editId="12D01826">
            <wp:extent cx="120650" cy="120650"/>
            <wp:effectExtent l="0" t="0" r="0" b="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Des principes d’audit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43B1FAD" wp14:editId="7B3B20B0">
            <wp:extent cx="120650" cy="120650"/>
            <wp:effectExtent l="0" t="0" r="0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 l’approche processus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661EEE8" wp14:editId="16171493">
            <wp:extent cx="120650" cy="120650"/>
            <wp:effectExtent l="0" t="0" r="0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Des principes de management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E7CFA29" wp14:editId="6B95B78E">
            <wp:extent cx="120650" cy="120650"/>
            <wp:effectExtent l="0" t="0" r="0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Des exigences applicables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9AFB96C" wp14:editId="15694139">
            <wp:extent cx="120650" cy="120650"/>
            <wp:effectExtent l="0" t="0" r="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De l’organisation de l’équipe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E.5 Pièges à éviter pour un auditeur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01F7EB26" wp14:editId="1F04B034">
            <wp:extent cx="120650" cy="120650"/>
            <wp:effectExtent l="0" t="0" r="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Distribuer des conseils ou opinions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E8727E" wp14:editId="1D7D0DB6">
            <wp:extent cx="120650" cy="120650"/>
            <wp:effectExtent l="0" t="0" r="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Négliger le terrain au profit de la documentation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183D2F6" wp14:editId="19410B06">
            <wp:extent cx="120650" cy="120650"/>
            <wp:effectExtent l="0" t="0" r="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L'écoute attentive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F50AEFB" wp14:editId="0555D02B">
            <wp:extent cx="120650" cy="120650"/>
            <wp:effectExtent l="0" t="0" r="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Se faire attendre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81FB433" wp14:editId="0350D34F">
            <wp:extent cx="120650" cy="120650"/>
            <wp:effectExtent l="0" t="0" r="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discrétion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 </w:t>
      </w: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E.6 Les critères pour évaluer un auditeur sont souvent par rapport à 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EC73BD0" wp14:editId="4C4E8AA8">
            <wp:extent cx="120650" cy="120650"/>
            <wp:effectExtent l="0" t="0" r="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revue des enregistrements d’audits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C2A35AE" wp14:editId="7A5A4E91">
            <wp:extent cx="120650" cy="120650"/>
            <wp:effectExtent l="0" t="0" r="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formation d'auditeur interne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5850257" wp14:editId="0AB7B294">
            <wp:extent cx="120650" cy="120650"/>
            <wp:effectExtent l="0" t="0" r="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 xml:space="preserve">La maîtrise des processus du </w:t>
      </w:r>
      <w:r w:rsidR="000B4B6C">
        <w:rPr>
          <w:rFonts w:ascii="Arial" w:hAnsi="Arial" w:cs="Arial"/>
        </w:rPr>
        <w:t>SMAC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F6AB840" wp14:editId="4C2B4139">
            <wp:extent cx="120650" cy="120650"/>
            <wp:effectExtent l="0" t="0" r="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connaissance des exigences applicables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  <w:b/>
          <w:bCs/>
        </w:rPr>
        <w:t>E.7 Les méthodes d’évaluation sont</w:t>
      </w:r>
      <w:r>
        <w:rPr>
          <w:rFonts w:ascii="Arial" w:hAnsi="Arial" w:cs="Arial"/>
          <w:b/>
          <w:bCs/>
        </w:rPr>
        <w:t>,</w:t>
      </w:r>
      <w:r w:rsidRPr="00F27A97">
        <w:rPr>
          <w:rFonts w:ascii="Arial" w:hAnsi="Arial" w:cs="Arial"/>
          <w:b/>
          <w:bCs/>
        </w:rPr>
        <w:t xml:space="preserve"> entre autres :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271F69C" wp14:editId="590E7C69">
            <wp:extent cx="120650" cy="120650"/>
            <wp:effectExtent l="0" t="0" r="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retours d’information sur la prestation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BC7BBC3" wp14:editId="587AE5BB">
            <wp:extent cx="120650" cy="120650"/>
            <wp:effectExtent l="0" t="0" r="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entretiens et observations sur la compétence de l’auditeur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DCC121E" wp14:editId="18E00B47">
            <wp:extent cx="120650" cy="120650"/>
            <wp:effectExtent l="0" t="0" r="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Les tests de comportement personnel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61D585D" wp14:editId="0ED3E31F">
            <wp:extent cx="120650" cy="120650"/>
            <wp:effectExtent l="0" t="0" r="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La revue des rapports d’audit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1BCCEFC" wp14:editId="735D989F">
            <wp:extent cx="120650" cy="120650"/>
            <wp:effectExtent l="0" t="0" r="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nombre d’heures de formation</w:t>
      </w:r>
    </w:p>
    <w:p w:rsidR="00E73313" w:rsidRPr="00F27A97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8B50E5C" wp14:editId="04F4D058">
            <wp:extent cx="120650" cy="120650"/>
            <wp:effectExtent l="0" t="0" r="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7A97">
        <w:rPr>
          <w:rFonts w:ascii="Arial" w:hAnsi="Arial" w:cs="Arial"/>
          <w:b/>
          <w:sz w:val="18"/>
          <w:szCs w:val="18"/>
        </w:rPr>
        <w:t xml:space="preserve"> </w:t>
      </w:r>
      <w:r w:rsidRPr="00F27A97">
        <w:rPr>
          <w:rFonts w:ascii="Arial" w:hAnsi="Arial" w:cs="Arial"/>
        </w:rPr>
        <w:t>Le nombre de fiches processus rédigées</w:t>
      </w:r>
    </w:p>
    <w:p w:rsidR="00E73313" w:rsidRPr="00F27A97" w:rsidRDefault="00E73313" w:rsidP="00E73313">
      <w:pPr>
        <w:rPr>
          <w:rFonts w:ascii="Arial" w:hAnsi="Arial" w:cs="Arial"/>
          <w:b/>
          <w:bCs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 xml:space="preserve">Réponses correctes : …….. </w:t>
      </w:r>
      <w:proofErr w:type="gramStart"/>
      <w:r w:rsidRPr="00F27A97">
        <w:rPr>
          <w:rFonts w:ascii="Arial" w:hAnsi="Arial" w:cs="Arial"/>
        </w:rPr>
        <w:t>sur</w:t>
      </w:r>
      <w:proofErr w:type="gramEnd"/>
      <w:r w:rsidRPr="00F27A97">
        <w:rPr>
          <w:rFonts w:ascii="Arial" w:hAnsi="Arial" w:cs="Arial"/>
        </w:rPr>
        <w:t xml:space="preserve"> 4</w:t>
      </w:r>
      <w:r w:rsidR="00AC71E7">
        <w:rPr>
          <w:rFonts w:ascii="Arial" w:hAnsi="Arial" w:cs="Arial"/>
        </w:rPr>
        <w:t>1</w:t>
      </w:r>
      <w:r w:rsidRPr="00F27A97">
        <w:rPr>
          <w:rFonts w:ascii="Arial" w:hAnsi="Arial" w:cs="Arial"/>
        </w:rPr>
        <w:t xml:space="preserve">. 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Note : ……. sur 20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Pr="00F27A97" w:rsidRDefault="00E73313" w:rsidP="00E73313">
      <w:pPr>
        <w:rPr>
          <w:rFonts w:ascii="Arial" w:hAnsi="Arial" w:cs="Arial"/>
        </w:rPr>
      </w:pPr>
      <w:r w:rsidRPr="00F27A97">
        <w:rPr>
          <w:rFonts w:ascii="Arial" w:hAnsi="Arial" w:cs="Arial"/>
        </w:rPr>
        <w:t>Résultat : très bien / bien / insuffisant</w:t>
      </w:r>
    </w:p>
    <w:p w:rsidR="00E73313" w:rsidRPr="00F27A97" w:rsidRDefault="00E73313" w:rsidP="00E73313">
      <w:pPr>
        <w:rPr>
          <w:rFonts w:ascii="Arial" w:hAnsi="Arial" w:cs="Arial"/>
        </w:rPr>
      </w:pPr>
    </w:p>
    <w:p w:rsidR="00E73313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</w:p>
    <w:p w:rsidR="00E73313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</w:p>
    <w:p w:rsidR="00E73313" w:rsidRDefault="00E73313" w:rsidP="00E73313">
      <w:pPr>
        <w:rPr>
          <w:rFonts w:ascii="Arial" w:hAnsi="Arial" w:cs="Arial"/>
          <w:b/>
          <w:color w:val="002060"/>
          <w:sz w:val="32"/>
          <w:szCs w:val="32"/>
        </w:rPr>
      </w:pPr>
      <w:r>
        <w:rPr>
          <w:rFonts w:ascii="Arial" w:hAnsi="Arial" w:cs="Arial"/>
          <w:b/>
          <w:color w:val="002060"/>
          <w:sz w:val="32"/>
          <w:szCs w:val="32"/>
        </w:rPr>
        <w:br w:type="page"/>
      </w:r>
    </w:p>
    <w:p w:rsidR="00E73313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  <w:r>
        <w:rPr>
          <w:rFonts w:ascii="Arial" w:hAnsi="Arial" w:cs="Arial"/>
          <w:b/>
          <w:color w:val="002060"/>
          <w:sz w:val="32"/>
          <w:szCs w:val="32"/>
        </w:rPr>
        <w:lastRenderedPageBreak/>
        <w:t>QCM E</w:t>
      </w:r>
      <w:r w:rsidRPr="001D676B">
        <w:rPr>
          <w:rFonts w:ascii="Arial" w:hAnsi="Arial" w:cs="Arial"/>
          <w:b/>
          <w:color w:val="002060"/>
          <w:sz w:val="32"/>
          <w:szCs w:val="32"/>
        </w:rPr>
        <w:t xml:space="preserve"> </w:t>
      </w:r>
      <w:r w:rsidR="000B4B6C">
        <w:rPr>
          <w:rFonts w:ascii="Arial" w:hAnsi="Arial" w:cs="Arial"/>
          <w:b/>
          <w:color w:val="002060"/>
          <w:sz w:val="32"/>
          <w:szCs w:val="32"/>
        </w:rPr>
        <w:t>55</w:t>
      </w:r>
      <w:r>
        <w:rPr>
          <w:rFonts w:ascii="Arial" w:hAnsi="Arial" w:cs="Arial"/>
          <w:b/>
          <w:color w:val="002060"/>
          <w:sz w:val="32"/>
          <w:szCs w:val="32"/>
        </w:rPr>
        <w:t>v16</w:t>
      </w:r>
      <w:r w:rsidRPr="001D676B">
        <w:rPr>
          <w:rFonts w:ascii="Arial" w:hAnsi="Arial" w:cs="Arial"/>
          <w:b/>
          <w:color w:val="002060"/>
          <w:sz w:val="32"/>
          <w:szCs w:val="32"/>
        </w:rPr>
        <w:t xml:space="preserve"> </w:t>
      </w:r>
    </w:p>
    <w:p w:rsidR="00E73313" w:rsidRPr="001D676B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</w:p>
    <w:p w:rsidR="00E73313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1D676B">
        <w:rPr>
          <w:rFonts w:ascii="Arial" w:hAnsi="Arial" w:cs="Arial"/>
          <w:b/>
          <w:color w:val="002060"/>
          <w:sz w:val="32"/>
          <w:szCs w:val="32"/>
        </w:rPr>
        <w:t>Audit interne I</w:t>
      </w:r>
      <w:r w:rsidR="000B4B6C">
        <w:rPr>
          <w:rFonts w:ascii="Arial" w:hAnsi="Arial" w:cs="Arial"/>
          <w:b/>
          <w:color w:val="002060"/>
          <w:sz w:val="32"/>
          <w:szCs w:val="32"/>
        </w:rPr>
        <w:t>SO 37001</w:t>
      </w:r>
      <w:r>
        <w:rPr>
          <w:rFonts w:ascii="Arial" w:hAnsi="Arial" w:cs="Arial"/>
          <w:b/>
          <w:color w:val="002060"/>
          <w:sz w:val="32"/>
          <w:szCs w:val="32"/>
        </w:rPr>
        <w:t xml:space="preserve"> version 2016</w:t>
      </w:r>
    </w:p>
    <w:p w:rsidR="00E73313" w:rsidRDefault="00E73313" w:rsidP="00E73313">
      <w:pPr>
        <w:jc w:val="center"/>
        <w:rPr>
          <w:rFonts w:ascii="Arial" w:hAnsi="Arial" w:cs="Arial"/>
          <w:b/>
          <w:color w:val="002060"/>
          <w:sz w:val="32"/>
          <w:szCs w:val="32"/>
        </w:rPr>
      </w:pPr>
    </w:p>
    <w:p w:rsidR="00E73313" w:rsidRPr="00D56812" w:rsidRDefault="00E73313" w:rsidP="00E73313">
      <w:pPr>
        <w:jc w:val="center"/>
        <w:rPr>
          <w:rFonts w:ascii="Arial" w:hAnsi="Arial" w:cs="Arial"/>
        </w:rPr>
      </w:pPr>
      <w:r w:rsidRPr="006D6F85">
        <w:rPr>
          <w:rFonts w:ascii="Arial" w:hAnsi="Arial" w:cs="Arial"/>
          <w:color w:val="0000FF"/>
        </w:rPr>
        <w:t>Réponse correcte en bleu</w:t>
      </w:r>
      <w:r>
        <w:rPr>
          <w:rFonts w:ascii="Arial" w:hAnsi="Arial" w:cs="Arial"/>
          <w:color w:val="000080"/>
        </w:rPr>
        <w:t xml:space="preserve">, </w:t>
      </w:r>
      <w:r w:rsidRPr="006D6F85">
        <w:rPr>
          <w:rFonts w:ascii="Arial" w:hAnsi="Arial" w:cs="Arial"/>
          <w:color w:val="FF0000"/>
        </w:rPr>
        <w:t>mauvaise réponse en rouge</w:t>
      </w:r>
      <w:r>
        <w:rPr>
          <w:rFonts w:ascii="Arial" w:hAnsi="Arial" w:cs="Arial"/>
          <w:color w:val="000080"/>
        </w:rPr>
        <w:t xml:space="preserve">, </w:t>
      </w:r>
      <w:r w:rsidRPr="006D6F85">
        <w:rPr>
          <w:rFonts w:ascii="Arial" w:hAnsi="Arial" w:cs="Arial"/>
          <w:color w:val="FF00FF"/>
        </w:rPr>
        <w:t>commentaire en rose</w:t>
      </w:r>
    </w:p>
    <w:p w:rsidR="00E73313" w:rsidRPr="001D676B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</w:rPr>
      </w:pPr>
      <w:bookmarkStart w:id="0" w:name="Test_A"/>
      <w:bookmarkEnd w:id="0"/>
      <w:r w:rsidRPr="001D676B">
        <w:rPr>
          <w:rFonts w:ascii="Arial" w:hAnsi="Arial" w:cs="Arial"/>
          <w:b/>
          <w:bCs/>
        </w:rPr>
        <w:t>A - L'audit interne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A.1 F1 Le domaine d'application de la norme ISO 19011 comprend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programme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réalisation d’un 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Les exigences de l'audit </w:t>
      </w:r>
      <w:r w:rsidRPr="001D676B">
        <w:rPr>
          <w:rFonts w:ascii="Arial" w:hAnsi="Arial" w:cs="Arial"/>
          <w:color w:val="FF00FF"/>
        </w:rPr>
        <w:t xml:space="preserve"> c’est dans l'ISO 9001</w:t>
      </w:r>
      <w:r w:rsidR="000B4B6C">
        <w:rPr>
          <w:rFonts w:ascii="Arial" w:hAnsi="Arial" w:cs="Arial"/>
          <w:color w:val="FF00FF"/>
        </w:rPr>
        <w:t xml:space="preserve"> et l’ISO 37001</w:t>
      </w:r>
      <w:r w:rsidRPr="001D676B">
        <w:rPr>
          <w:rFonts w:ascii="Arial" w:hAnsi="Arial" w:cs="Arial"/>
          <w:color w:val="FF00FF"/>
        </w:rPr>
        <w:t xml:space="preserve">, § </w:t>
      </w:r>
      <w:r>
        <w:rPr>
          <w:rFonts w:ascii="Arial" w:hAnsi="Arial" w:cs="Arial"/>
          <w:color w:val="FF00FF"/>
        </w:rPr>
        <w:t>9</w:t>
      </w:r>
      <w:r w:rsidRPr="001D676B">
        <w:rPr>
          <w:rFonts w:ascii="Arial" w:hAnsi="Arial" w:cs="Arial"/>
          <w:color w:val="FF00FF"/>
        </w:rPr>
        <w:t>.2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compétence des auditeurs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A.2 F2 L'audit interne est de type 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D'un processus </w:t>
      </w:r>
      <w:bookmarkStart w:id="1" w:name="_GoBack"/>
      <w:bookmarkEnd w:id="1"/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D'un client </w:t>
      </w:r>
      <w:r w:rsidRPr="001D676B">
        <w:rPr>
          <w:rFonts w:ascii="Arial" w:hAnsi="Arial" w:cs="Arial"/>
          <w:color w:val="FF00FF"/>
        </w:rPr>
        <w:t>: c'est un audit externe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D’un </w:t>
      </w:r>
      <w:r>
        <w:rPr>
          <w:rFonts w:ascii="Arial" w:hAnsi="Arial" w:cs="Arial"/>
          <w:color w:val="FF0000"/>
        </w:rPr>
        <w:t>prestataire externe</w:t>
      </w:r>
      <w:r w:rsidRPr="001D676B">
        <w:rPr>
          <w:rFonts w:ascii="Arial" w:hAnsi="Arial" w:cs="Arial"/>
          <w:color w:val="FF0000"/>
        </w:rPr>
        <w:t> </w:t>
      </w:r>
      <w:r w:rsidRPr="001D676B">
        <w:rPr>
          <w:rFonts w:ascii="Arial" w:hAnsi="Arial" w:cs="Arial"/>
          <w:color w:val="FF00FF"/>
        </w:rPr>
        <w:t>: c'est un audit externe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D’un produit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A.3 D1 F3 Les résultats de l'audit interne 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Sont des éléments de sortie de la revue de direction </w:t>
      </w:r>
      <w:r w:rsidRPr="001D676B">
        <w:rPr>
          <w:rFonts w:ascii="Arial" w:hAnsi="Arial" w:cs="Arial"/>
          <w:color w:val="FF00FF"/>
        </w:rPr>
        <w:t xml:space="preserve"> ce sont des éléments d'entrée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Sont des éléments d'entrée de la revue de direction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Permettent de trouver des opportunités d’amélioration du </w:t>
      </w:r>
      <w:r w:rsidR="000B4B6C">
        <w:rPr>
          <w:rFonts w:ascii="Arial" w:hAnsi="Arial" w:cs="Arial"/>
          <w:color w:val="0000FF"/>
        </w:rPr>
        <w:t>SMAC</w:t>
      </w:r>
    </w:p>
    <w:p w:rsidR="00336FC1" w:rsidRPr="001D676B" w:rsidRDefault="00336FC1" w:rsidP="00336FC1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Sont des </w:t>
      </w:r>
      <w:r>
        <w:rPr>
          <w:rFonts w:ascii="Arial" w:hAnsi="Arial" w:cs="Arial"/>
          <w:color w:val="0000FF"/>
        </w:rPr>
        <w:t>preuves vérifiables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A.4 F4 Les principes pour l'auditeur à respecter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</w:t>
      </w:r>
      <w:r>
        <w:rPr>
          <w:rFonts w:ascii="Arial" w:hAnsi="Arial" w:cs="Arial"/>
          <w:color w:val="FF0000"/>
        </w:rPr>
        <w:t>’approche factuelle</w:t>
      </w:r>
      <w:r w:rsidRPr="001D676B"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color w:val="FF00FF"/>
        </w:rPr>
        <w:t>C’</w:t>
      </w:r>
      <w:r w:rsidRPr="001D676B">
        <w:rPr>
          <w:rFonts w:ascii="Arial" w:hAnsi="Arial" w:cs="Arial"/>
          <w:color w:val="FF00FF"/>
        </w:rPr>
        <w:t>e</w:t>
      </w:r>
      <w:r>
        <w:rPr>
          <w:rFonts w:ascii="Arial" w:hAnsi="Arial" w:cs="Arial"/>
          <w:color w:val="FF00FF"/>
        </w:rPr>
        <w:t xml:space="preserve">st </w:t>
      </w:r>
      <w:r w:rsidRPr="001D676B">
        <w:rPr>
          <w:rFonts w:ascii="Arial" w:hAnsi="Arial" w:cs="Arial"/>
          <w:color w:val="FF00FF"/>
        </w:rPr>
        <w:t>un principe</w:t>
      </w:r>
      <w:r>
        <w:rPr>
          <w:rFonts w:ascii="Arial" w:hAnsi="Arial" w:cs="Arial"/>
          <w:color w:val="FF00FF"/>
        </w:rPr>
        <w:t xml:space="preserve"> pour l’audit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déontologie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conscience professionnelle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confidentialité</w:t>
      </w:r>
    </w:p>
    <w:p w:rsidR="00E73313" w:rsidRPr="001D676B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Rester disponible</w:t>
      </w:r>
      <w:r w:rsidRPr="001D676B"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color w:val="FF00FF"/>
        </w:rPr>
        <w:t>C</w:t>
      </w:r>
      <w:r w:rsidRPr="001D676B">
        <w:rPr>
          <w:rFonts w:ascii="Arial" w:hAnsi="Arial" w:cs="Arial"/>
          <w:color w:val="FF00FF"/>
        </w:rPr>
        <w:t>’est un principe</w:t>
      </w:r>
      <w:r>
        <w:rPr>
          <w:rFonts w:ascii="Arial" w:hAnsi="Arial" w:cs="Arial"/>
          <w:color w:val="FF00FF"/>
        </w:rPr>
        <w:t xml:space="preserve"> pour l’audité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A.5 Les principes de l'audit à respecter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L’approche factuelle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déontologie </w:t>
      </w:r>
      <w:r w:rsidRPr="001D676B">
        <w:rPr>
          <w:rFonts w:ascii="Arial" w:hAnsi="Arial" w:cs="Arial"/>
          <w:color w:val="FF00FF"/>
        </w:rPr>
        <w:t>C’est valable pour l’auditeur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L’indépendance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conscience professionnelle </w:t>
      </w:r>
      <w:r w:rsidRPr="001D676B">
        <w:rPr>
          <w:rFonts w:ascii="Arial" w:hAnsi="Arial" w:cs="Arial"/>
          <w:color w:val="FF00FF"/>
        </w:rPr>
        <w:t>C’est valable pour l’auditeur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A.6 Les principes pour l'audité à respecter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curiosité </w:t>
      </w:r>
      <w:r w:rsidRPr="001D676B">
        <w:rPr>
          <w:rFonts w:ascii="Arial" w:hAnsi="Arial" w:cs="Arial"/>
          <w:color w:val="FF00FF"/>
        </w:rPr>
        <w:t>C’est valable pour l’auditeur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confidentialité </w:t>
      </w:r>
      <w:r w:rsidRPr="001D676B">
        <w:rPr>
          <w:rFonts w:ascii="Arial" w:hAnsi="Arial" w:cs="Arial"/>
          <w:color w:val="FF00FF"/>
        </w:rPr>
        <w:t>C’est valable pour l’auditeur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Rester disponible</w:t>
      </w:r>
    </w:p>
    <w:p w:rsidR="00E73313" w:rsidRDefault="00E73313" w:rsidP="00E73313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Etre bienveillant et coopératif</w:t>
      </w:r>
    </w:p>
    <w:p w:rsidR="00336FC1" w:rsidRDefault="00336FC1" w:rsidP="00E73313">
      <w:pPr>
        <w:rPr>
          <w:rFonts w:ascii="Arial" w:hAnsi="Arial" w:cs="Arial"/>
          <w:color w:val="0000FF"/>
        </w:rPr>
      </w:pPr>
    </w:p>
    <w:p w:rsidR="009A45E6" w:rsidRPr="0052445E" w:rsidRDefault="009A45E6" w:rsidP="009A45E6">
      <w:pPr>
        <w:rPr>
          <w:rFonts w:ascii="Arial" w:hAnsi="Arial" w:cs="Arial"/>
          <w:color w:val="0000FF"/>
        </w:rPr>
      </w:pPr>
      <w:r w:rsidRPr="0052445E">
        <w:rPr>
          <w:rFonts w:ascii="Arial" w:hAnsi="Arial" w:cs="Arial"/>
          <w:b/>
          <w:bCs/>
          <w:color w:val="0000FF"/>
        </w:rPr>
        <w:t xml:space="preserve">A.7 Le client de l’audit </w:t>
      </w:r>
      <w:r>
        <w:rPr>
          <w:rFonts w:ascii="Arial" w:hAnsi="Arial" w:cs="Arial"/>
          <w:b/>
          <w:bCs/>
          <w:color w:val="0000FF"/>
        </w:rPr>
        <w:t xml:space="preserve">interne </w:t>
      </w:r>
      <w:r w:rsidRPr="0052445E">
        <w:rPr>
          <w:rFonts w:ascii="Arial" w:hAnsi="Arial" w:cs="Arial"/>
          <w:b/>
          <w:bCs/>
          <w:color w:val="0000FF"/>
        </w:rPr>
        <w:t>peut être :</w:t>
      </w:r>
    </w:p>
    <w:p w:rsidR="009A45E6" w:rsidRPr="0052445E" w:rsidRDefault="009A45E6" w:rsidP="009A45E6">
      <w:pPr>
        <w:rPr>
          <w:rFonts w:ascii="Arial" w:hAnsi="Arial" w:cs="Arial"/>
          <w:color w:val="0000FF"/>
        </w:rPr>
      </w:pPr>
      <w:r w:rsidRPr="0052445E">
        <w:rPr>
          <w:rFonts w:ascii="Arial" w:hAnsi="Arial" w:cs="Arial"/>
          <w:color w:val="0000FF"/>
        </w:rPr>
        <w:t>La direction</w:t>
      </w:r>
    </w:p>
    <w:p w:rsidR="009A45E6" w:rsidRDefault="009A45E6" w:rsidP="009A45E6">
      <w:pPr>
        <w:rPr>
          <w:rFonts w:ascii="Arial" w:hAnsi="Arial" w:cs="Arial"/>
          <w:color w:val="FF00FF"/>
        </w:rPr>
      </w:pPr>
      <w:r w:rsidRPr="0052445E">
        <w:rPr>
          <w:rFonts w:ascii="Arial" w:hAnsi="Arial" w:cs="Arial"/>
          <w:color w:val="FF0000"/>
        </w:rPr>
        <w:t>Un client</w:t>
      </w:r>
      <w:r>
        <w:rPr>
          <w:rFonts w:ascii="Arial" w:hAnsi="Arial" w:cs="Arial"/>
          <w:color w:val="FF0000"/>
        </w:rPr>
        <w:t xml:space="preserve"> </w:t>
      </w:r>
      <w:r w:rsidRPr="001D676B">
        <w:rPr>
          <w:rFonts w:ascii="Arial" w:hAnsi="Arial" w:cs="Arial"/>
          <w:color w:val="FF00FF"/>
        </w:rPr>
        <w:t>C</w:t>
      </w:r>
      <w:r>
        <w:rPr>
          <w:rFonts w:ascii="Arial" w:hAnsi="Arial" w:cs="Arial"/>
          <w:color w:val="FF00FF"/>
        </w:rPr>
        <w:t>ela serait un audit de seconde partie (audit de fournisseur)</w:t>
      </w:r>
    </w:p>
    <w:p w:rsidR="009A45E6" w:rsidRPr="0052445E" w:rsidRDefault="009A45E6" w:rsidP="009A45E6">
      <w:pPr>
        <w:rPr>
          <w:rFonts w:ascii="Arial" w:hAnsi="Arial" w:cs="Arial"/>
          <w:color w:val="FF0000"/>
        </w:rPr>
      </w:pPr>
      <w:r w:rsidRPr="0052445E">
        <w:rPr>
          <w:rFonts w:ascii="Arial" w:hAnsi="Arial" w:cs="Arial"/>
          <w:color w:val="FF0000"/>
        </w:rPr>
        <w:t>L’organisme de certification</w:t>
      </w:r>
      <w:r>
        <w:rPr>
          <w:rFonts w:ascii="Arial" w:hAnsi="Arial" w:cs="Arial"/>
          <w:color w:val="FF0000"/>
        </w:rPr>
        <w:t xml:space="preserve"> </w:t>
      </w:r>
      <w:r w:rsidRPr="001D676B">
        <w:rPr>
          <w:rFonts w:ascii="Arial" w:hAnsi="Arial" w:cs="Arial"/>
          <w:color w:val="FF00FF"/>
        </w:rPr>
        <w:t>C</w:t>
      </w:r>
      <w:r>
        <w:rPr>
          <w:rFonts w:ascii="Arial" w:hAnsi="Arial" w:cs="Arial"/>
          <w:color w:val="FF00FF"/>
        </w:rPr>
        <w:t>ela serait un audit de tierce partie (audit externe)</w:t>
      </w:r>
    </w:p>
    <w:p w:rsidR="009A45E6" w:rsidRPr="0052445E" w:rsidRDefault="009A45E6" w:rsidP="009A45E6">
      <w:pPr>
        <w:rPr>
          <w:rFonts w:ascii="Arial" w:hAnsi="Arial" w:cs="Arial"/>
          <w:color w:val="FF0000"/>
        </w:rPr>
      </w:pPr>
      <w:r w:rsidRPr="0052445E">
        <w:rPr>
          <w:rFonts w:ascii="Arial" w:hAnsi="Arial" w:cs="Arial"/>
          <w:color w:val="FF0000"/>
        </w:rPr>
        <w:t>Un pilote de processus</w:t>
      </w:r>
      <w:r>
        <w:rPr>
          <w:rFonts w:ascii="Arial" w:hAnsi="Arial" w:cs="Arial"/>
          <w:color w:val="FF0000"/>
        </w:rPr>
        <w:t xml:space="preserve"> </w:t>
      </w:r>
      <w:r w:rsidRPr="001D676B">
        <w:rPr>
          <w:rFonts w:ascii="Arial" w:hAnsi="Arial" w:cs="Arial"/>
          <w:color w:val="FF00FF"/>
        </w:rPr>
        <w:t>C</w:t>
      </w:r>
      <w:r>
        <w:rPr>
          <w:rFonts w:ascii="Arial" w:hAnsi="Arial" w:cs="Arial"/>
          <w:color w:val="FF00FF"/>
        </w:rPr>
        <w:t>e n</w:t>
      </w:r>
      <w:r w:rsidRPr="001D676B">
        <w:rPr>
          <w:rFonts w:ascii="Arial" w:hAnsi="Arial" w:cs="Arial"/>
          <w:color w:val="FF00FF"/>
        </w:rPr>
        <w:t xml:space="preserve">’est </w:t>
      </w:r>
      <w:r>
        <w:rPr>
          <w:rFonts w:ascii="Arial" w:hAnsi="Arial" w:cs="Arial"/>
          <w:color w:val="FF00FF"/>
        </w:rPr>
        <w:t>pas son droit, il doit passer par la direction</w:t>
      </w:r>
    </w:p>
    <w:p w:rsidR="00E73313" w:rsidRPr="001D676B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</w:rPr>
      </w:pPr>
      <w:bookmarkStart w:id="2" w:name="Test_B"/>
      <w:bookmarkEnd w:id="2"/>
      <w:r w:rsidRPr="001D676B">
        <w:rPr>
          <w:rFonts w:ascii="Arial" w:hAnsi="Arial" w:cs="Arial"/>
          <w:b/>
          <w:bCs/>
        </w:rPr>
        <w:t>B - Programme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lastRenderedPageBreak/>
        <w:t>B.1 D2 F5 L’étendue du programme d'audit dépend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 la complexité des processus</w:t>
      </w:r>
    </w:p>
    <w:p w:rsidR="00E73313" w:rsidRPr="001D676B" w:rsidRDefault="00E73313" w:rsidP="00E73313">
      <w:pPr>
        <w:rPr>
          <w:rFonts w:ascii="Arial" w:hAnsi="Arial" w:cs="Arial"/>
        </w:rPr>
      </w:pPr>
      <w:r>
        <w:rPr>
          <w:rFonts w:ascii="Arial" w:hAnsi="Arial" w:cs="Arial"/>
          <w:color w:val="0000FF"/>
        </w:rPr>
        <w:t>Des risques identifiés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Des caractéristiques </w:t>
      </w:r>
      <w:r w:rsidR="009A45E6">
        <w:rPr>
          <w:rFonts w:ascii="Arial" w:hAnsi="Arial" w:cs="Arial"/>
          <w:color w:val="0000FF"/>
        </w:rPr>
        <w:t xml:space="preserve">essentielles </w:t>
      </w:r>
      <w:r w:rsidRPr="001D676B">
        <w:rPr>
          <w:rFonts w:ascii="Arial" w:hAnsi="Arial" w:cs="Arial"/>
          <w:color w:val="0000FF"/>
        </w:rPr>
        <w:t>des produits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Du suivi des audits antérieurs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De la politique commerciale </w:t>
      </w:r>
      <w:r w:rsidRPr="001D676B">
        <w:rPr>
          <w:rFonts w:ascii="Arial" w:hAnsi="Arial" w:cs="Arial"/>
          <w:color w:val="FF00FF"/>
        </w:rPr>
        <w:t xml:space="preserve"> c’est un</w:t>
      </w:r>
      <w:r w:rsidR="009A45E6">
        <w:rPr>
          <w:rFonts w:ascii="Arial" w:hAnsi="Arial" w:cs="Arial"/>
          <w:color w:val="FF00FF"/>
        </w:rPr>
        <w:t xml:space="preserve"> facteur à prendre en compte su</w:t>
      </w:r>
      <w:r w:rsidRPr="001D676B">
        <w:rPr>
          <w:rFonts w:ascii="Arial" w:hAnsi="Arial" w:cs="Arial"/>
          <w:color w:val="FF00FF"/>
        </w:rPr>
        <w:t>r les objectifs</w:t>
      </w:r>
    </w:p>
    <w:p w:rsidR="00E73313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 xml:space="preserve">B.2 D3 F6 Les objectifs d'un programme d'audit sont influencés par : 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Les procédures </w:t>
      </w:r>
      <w:r w:rsidR="000B4B6C">
        <w:rPr>
          <w:rFonts w:ascii="Arial" w:hAnsi="Arial" w:cs="Arial"/>
          <w:color w:val="FF0000"/>
        </w:rPr>
        <w:t>opérationnelles</w:t>
      </w:r>
      <w:r w:rsidRPr="001D676B">
        <w:rPr>
          <w:rFonts w:ascii="Arial" w:hAnsi="Arial" w:cs="Arial"/>
        </w:rPr>
        <w:t xml:space="preserve"> </w:t>
      </w:r>
      <w:r w:rsidRPr="001D676B">
        <w:rPr>
          <w:rFonts w:ascii="Arial" w:hAnsi="Arial" w:cs="Arial"/>
          <w:color w:val="FF00FF"/>
        </w:rPr>
        <w:t xml:space="preserve"> elles n'influencent pas les objectifs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</w:t>
      </w:r>
      <w:r w:rsidR="009A45E6">
        <w:rPr>
          <w:rFonts w:ascii="Arial" w:hAnsi="Arial" w:cs="Arial"/>
          <w:color w:val="0000FF"/>
        </w:rPr>
        <w:t>es attentes de la direction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Les exigences du </w:t>
      </w:r>
      <w:r w:rsidR="000B4B6C">
        <w:rPr>
          <w:rFonts w:ascii="Arial" w:hAnsi="Arial" w:cs="Arial"/>
          <w:color w:val="0000FF"/>
        </w:rPr>
        <w:t>SMAC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 xml:space="preserve">Les </w:t>
      </w:r>
      <w:r>
        <w:rPr>
          <w:rFonts w:ascii="Arial" w:hAnsi="Arial" w:cs="Arial"/>
          <w:color w:val="0000FF"/>
        </w:rPr>
        <w:t>exigences légales et autres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Les risques </w:t>
      </w:r>
      <w:r w:rsidR="009A45E6">
        <w:rPr>
          <w:rFonts w:ascii="Arial" w:hAnsi="Arial" w:cs="Arial"/>
          <w:color w:val="0000FF"/>
        </w:rPr>
        <w:t>identifiés</w:t>
      </w:r>
    </w:p>
    <w:p w:rsidR="00E73313" w:rsidRPr="001D676B" w:rsidRDefault="00E73313" w:rsidP="00E73313">
      <w:pPr>
        <w:tabs>
          <w:tab w:val="left" w:pos="4550"/>
        </w:tabs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  <w:r>
        <w:rPr>
          <w:rFonts w:ascii="Arial" w:hAnsi="Arial" w:cs="Arial"/>
        </w:rPr>
        <w:tab/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B.3 Le responsable du programme d'audit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Établit les objectifs et l'étendue du programme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Écrit la procédure d'audit</w:t>
      </w:r>
      <w:r w:rsidRPr="001D676B">
        <w:rPr>
          <w:rFonts w:ascii="Arial" w:hAnsi="Arial" w:cs="Arial"/>
          <w:color w:val="FF00FF"/>
        </w:rPr>
        <w:t xml:space="preserve">  ce n'est pas obligatoirement la même personne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Assure la disponibilité des auditeurs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Définit les rôles et les responsabilités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Vérifie que la procédure d’audit est approuvée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B.4 D4 La procédure d'audit contient au moins des indications pour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Planifier les audits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Réaliser les audits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Assurer la compétence des auditeurs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Attribuer la responsabilité du management du programme d'audit à une personne compétente </w:t>
      </w:r>
      <w:r w:rsidRPr="001D676B">
        <w:rPr>
          <w:rFonts w:ascii="Arial" w:hAnsi="Arial" w:cs="Arial"/>
          <w:color w:val="FF00FF"/>
        </w:rPr>
        <w:t xml:space="preserve"> c'est la direction qui le fait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B.5 F7 La mise en place du programme d'audit exige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Son approbation de la part de la direction </w:t>
      </w:r>
      <w:r w:rsidRPr="001D676B">
        <w:rPr>
          <w:rFonts w:ascii="Arial" w:hAnsi="Arial" w:cs="Arial"/>
          <w:color w:val="FF00FF"/>
        </w:rPr>
        <w:t xml:space="preserve"> ce n'est pas une obligation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Sa communication aux parties concernées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respect des plans d'audit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suivi des audits</w:t>
      </w:r>
    </w:p>
    <w:p w:rsidR="00E73313" w:rsidRPr="001D676B" w:rsidRDefault="00E73313" w:rsidP="00E73313">
      <w:pPr>
        <w:rPr>
          <w:rFonts w:ascii="Arial" w:hAnsi="Arial" w:cs="Arial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B6. F8 De l'audit on attend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D’évaluer la conformité du </w:t>
      </w:r>
      <w:r w:rsidR="000B4B6C">
        <w:rPr>
          <w:rFonts w:ascii="Arial" w:hAnsi="Arial" w:cs="Arial"/>
          <w:color w:val="0000FF"/>
        </w:rPr>
        <w:t>SMAC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D’identifier les opportunités d'amélioration continue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De s’assurer que des dispositions sont prises pour atteindre les objectifs</w:t>
      </w:r>
      <w:r w:rsidRPr="001D676B">
        <w:rPr>
          <w:rFonts w:ascii="Arial" w:hAnsi="Arial" w:cs="Arial"/>
          <w:color w:val="FF00FF"/>
        </w:rPr>
        <w:t xml:space="preserve"> C'est un objectif de l'auditeur</w:t>
      </w:r>
    </w:p>
    <w:p w:rsidR="00E73313" w:rsidRPr="001D676B" w:rsidRDefault="00E73313" w:rsidP="00E73313">
      <w:pPr>
        <w:rPr>
          <w:rFonts w:ascii="Arial" w:hAnsi="Arial" w:cs="Arial"/>
        </w:rPr>
      </w:pPr>
    </w:p>
    <w:p w:rsidR="009A45E6" w:rsidRPr="00CE34AE" w:rsidRDefault="009A45E6" w:rsidP="009A45E6">
      <w:pPr>
        <w:rPr>
          <w:rFonts w:ascii="Arial" w:hAnsi="Arial" w:cs="Arial"/>
          <w:color w:val="0000FF"/>
        </w:rPr>
      </w:pPr>
      <w:r w:rsidRPr="00CE34AE">
        <w:rPr>
          <w:rFonts w:ascii="Arial" w:hAnsi="Arial" w:cs="Arial"/>
          <w:b/>
          <w:bCs/>
          <w:color w:val="0000FF"/>
        </w:rPr>
        <w:t>B.7 De l'auditeur on attend, entre autres :</w:t>
      </w:r>
    </w:p>
    <w:p w:rsidR="009A45E6" w:rsidRPr="00CE34AE" w:rsidRDefault="009A45E6" w:rsidP="009A45E6">
      <w:pPr>
        <w:rPr>
          <w:rFonts w:ascii="Arial" w:hAnsi="Arial" w:cs="Arial"/>
          <w:color w:val="0000FF"/>
        </w:rPr>
      </w:pPr>
      <w:r w:rsidRPr="00CE34AE">
        <w:rPr>
          <w:rFonts w:ascii="Arial" w:hAnsi="Arial" w:cs="Arial"/>
          <w:color w:val="0000FF"/>
        </w:rPr>
        <w:t>De vérifier si les objectifs sont déployés au niveau des processus</w:t>
      </w:r>
    </w:p>
    <w:p w:rsidR="009A45E6" w:rsidRPr="00CE34AE" w:rsidRDefault="009A45E6" w:rsidP="009A45E6">
      <w:pPr>
        <w:rPr>
          <w:rFonts w:ascii="Arial" w:hAnsi="Arial" w:cs="Arial"/>
          <w:color w:val="FF0000"/>
        </w:rPr>
      </w:pPr>
      <w:r w:rsidRPr="00CE34AE">
        <w:rPr>
          <w:rFonts w:ascii="Arial" w:hAnsi="Arial" w:cs="Arial"/>
          <w:color w:val="FF0000"/>
        </w:rPr>
        <w:t xml:space="preserve">D’évaluer l'efficacité du </w:t>
      </w:r>
      <w:r w:rsidR="000B4B6C">
        <w:rPr>
          <w:rFonts w:ascii="Arial" w:hAnsi="Arial" w:cs="Arial"/>
          <w:color w:val="FF0000"/>
        </w:rPr>
        <w:t>SMAC</w:t>
      </w:r>
      <w:r w:rsidRPr="00CE34AE">
        <w:rPr>
          <w:rFonts w:ascii="Arial" w:hAnsi="Arial" w:cs="Arial"/>
          <w:color w:val="FF00FF"/>
        </w:rPr>
        <w:t xml:space="preserve"> </w:t>
      </w:r>
      <w:r w:rsidRPr="001D676B">
        <w:rPr>
          <w:rFonts w:ascii="Arial" w:hAnsi="Arial" w:cs="Arial"/>
          <w:color w:val="FF00FF"/>
        </w:rPr>
        <w:t>C'est un objectif de l'audit</w:t>
      </w:r>
    </w:p>
    <w:p w:rsidR="009A45E6" w:rsidRPr="00CE34AE" w:rsidRDefault="009A45E6" w:rsidP="009A45E6">
      <w:pPr>
        <w:rPr>
          <w:rFonts w:ascii="Arial" w:hAnsi="Arial" w:cs="Arial"/>
          <w:color w:val="0000FF"/>
        </w:rPr>
      </w:pPr>
      <w:r w:rsidRPr="00CE34AE">
        <w:rPr>
          <w:rFonts w:ascii="Arial" w:hAnsi="Arial" w:cs="Arial"/>
          <w:color w:val="0000FF"/>
        </w:rPr>
        <w:t xml:space="preserve">De maîtriser </w:t>
      </w:r>
      <w:r w:rsidR="008D5498">
        <w:rPr>
          <w:rFonts w:ascii="Arial" w:hAnsi="Arial" w:cs="Arial"/>
          <w:color w:val="0000FF"/>
        </w:rPr>
        <w:t xml:space="preserve">les </w:t>
      </w:r>
      <w:r w:rsidRPr="00CE34AE">
        <w:rPr>
          <w:rFonts w:ascii="Arial" w:hAnsi="Arial" w:cs="Arial"/>
          <w:color w:val="0000FF"/>
        </w:rPr>
        <w:t>p</w:t>
      </w:r>
      <w:r w:rsidR="008D5498">
        <w:rPr>
          <w:rFonts w:ascii="Arial" w:hAnsi="Arial" w:cs="Arial"/>
          <w:color w:val="0000FF"/>
        </w:rPr>
        <w:t>rincipaux risques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B8. F9 Le champ de l'audit définit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 responsable de l'audit </w:t>
      </w:r>
      <w:r w:rsidRPr="001D676B">
        <w:rPr>
          <w:rFonts w:ascii="Arial" w:hAnsi="Arial" w:cs="Arial"/>
          <w:color w:val="FF00FF"/>
        </w:rPr>
        <w:t xml:space="preserve"> C'est le responsable du programme d'audit qui le désigne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secteur audité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L'activité auditée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période de temps de l'audit</w:t>
      </w:r>
    </w:p>
    <w:p w:rsidR="00E73313" w:rsidRPr="001D676B" w:rsidRDefault="00E73313" w:rsidP="00E73313">
      <w:pPr>
        <w:rPr>
          <w:rFonts w:ascii="Arial" w:hAnsi="Arial" w:cs="Arial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B.9 F10 Les enregistrements relatifs aux audits comprennent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plan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rapport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procédure d’audit </w:t>
      </w:r>
      <w:r w:rsidRPr="001D676B">
        <w:rPr>
          <w:rFonts w:ascii="Arial" w:hAnsi="Arial" w:cs="Arial"/>
          <w:color w:val="FF00FF"/>
        </w:rPr>
        <w:t xml:space="preserve"> ce n'est pas un enregistrement, c’est un document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lastRenderedPageBreak/>
        <w:t>L'évaluation de la compétence des auditeurs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membres des équipes d’audit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B.10 F11 Le programme d’audit est modifié quand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Les résultats des audits sont communiqués à la direction </w:t>
      </w:r>
      <w:r w:rsidRPr="001D676B">
        <w:rPr>
          <w:rFonts w:ascii="Arial" w:hAnsi="Arial" w:cs="Arial"/>
          <w:color w:val="FF00FF"/>
        </w:rPr>
        <w:t xml:space="preserve"> ce n'est pas obligatoire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Des opportunités d’amélioration sont identifiées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Des constatations d’audit préoccupantes sont établies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 xml:space="preserve">De nouvelles exigences du </w:t>
      </w:r>
      <w:r w:rsidR="000B4B6C">
        <w:rPr>
          <w:rFonts w:ascii="Arial" w:hAnsi="Arial" w:cs="Arial"/>
          <w:color w:val="0000FF"/>
        </w:rPr>
        <w:t>SMAC</w:t>
      </w:r>
      <w:r w:rsidRPr="001D676B">
        <w:rPr>
          <w:rFonts w:ascii="Arial" w:hAnsi="Arial" w:cs="Arial"/>
          <w:color w:val="0000FF"/>
        </w:rPr>
        <w:t xml:space="preserve"> sont mises en place</w:t>
      </w:r>
    </w:p>
    <w:p w:rsidR="00F54C8D" w:rsidRDefault="00F54C8D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B.11 F12 L’amélioration du programme d'audit prend en compte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 taux de respect du plan d'audit </w:t>
      </w:r>
      <w:r w:rsidRPr="001D676B">
        <w:rPr>
          <w:rFonts w:ascii="Arial" w:hAnsi="Arial" w:cs="Arial"/>
          <w:color w:val="FF00FF"/>
        </w:rPr>
        <w:t xml:space="preserve"> c'est un indicateur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 pourcentage du personnel formé comme auditeurs internes </w:t>
      </w:r>
      <w:r w:rsidRPr="001D676B">
        <w:rPr>
          <w:rFonts w:ascii="Arial" w:hAnsi="Arial" w:cs="Arial"/>
          <w:color w:val="FF00FF"/>
        </w:rPr>
        <w:t xml:space="preserve"> c'est un indicateur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tendances des audits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L’application correcte des procédures</w:t>
      </w:r>
    </w:p>
    <w:p w:rsidR="00E73313" w:rsidRPr="001D676B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bookmarkStart w:id="3" w:name="Test_C"/>
      <w:bookmarkEnd w:id="3"/>
      <w:r w:rsidRPr="001D676B">
        <w:rPr>
          <w:rFonts w:ascii="Arial" w:hAnsi="Arial" w:cs="Arial"/>
          <w:b/>
          <w:bCs/>
        </w:rPr>
        <w:t>C - Préparation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1</w:t>
      </w:r>
      <w:r w:rsidRPr="001D676B">
        <w:rPr>
          <w:rFonts w:ascii="Arial" w:hAnsi="Arial" w:cs="Arial"/>
          <w:b/>
          <w:bCs/>
          <w:color w:val="0000FF"/>
        </w:rPr>
        <w:t xml:space="preserve"> </w:t>
      </w:r>
      <w:r w:rsidR="009A45E6">
        <w:rPr>
          <w:rFonts w:ascii="Arial" w:hAnsi="Arial" w:cs="Arial"/>
          <w:b/>
          <w:bCs/>
          <w:color w:val="0000FF"/>
        </w:rPr>
        <w:t xml:space="preserve">F13 </w:t>
      </w:r>
      <w:r w:rsidRPr="001D676B">
        <w:rPr>
          <w:rFonts w:ascii="Arial" w:hAnsi="Arial" w:cs="Arial"/>
          <w:b/>
          <w:bCs/>
          <w:color w:val="0000FF"/>
        </w:rPr>
        <w:t>Le premier contact permet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de 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Se présenter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Confirmer les objectifs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Finaliser le calendrier de l'audit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Valider les dispositions liées à la confidentialité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Passer en revue les documents</w:t>
      </w:r>
      <w:r w:rsidRPr="001D676B">
        <w:rPr>
          <w:rFonts w:ascii="Arial" w:hAnsi="Arial" w:cs="Arial"/>
          <w:color w:val="FF00FF"/>
        </w:rPr>
        <w:t xml:space="preserve"> Cela est fait avant l’audit</w:t>
      </w: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2</w:t>
      </w:r>
      <w:r w:rsidRPr="001D676B">
        <w:rPr>
          <w:rFonts w:ascii="Arial" w:hAnsi="Arial" w:cs="Arial"/>
          <w:b/>
          <w:bCs/>
          <w:color w:val="0000FF"/>
        </w:rPr>
        <w:t xml:space="preserve"> D5 F14 Un audit interne est déclenché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par exemple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Quand il fait partie du programme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Suite à la demande d'un responsable de secteur </w:t>
      </w:r>
      <w:r w:rsidRPr="001D676B">
        <w:rPr>
          <w:rFonts w:ascii="Arial" w:hAnsi="Arial" w:cs="Arial"/>
          <w:color w:val="FF00FF"/>
        </w:rPr>
        <w:t xml:space="preserve"> Ce n'est que la direction qui peut le demander</w:t>
      </w: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Suite à l'évolution majeure d'un processus</w:t>
      </w:r>
      <w:r w:rsidRPr="001D676B">
        <w:rPr>
          <w:rFonts w:ascii="Arial" w:hAnsi="Arial" w:cs="Arial"/>
          <w:color w:val="0000FF"/>
        </w:rPr>
        <w:br/>
        <w:t>Après dysfonctionnement d'une activité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3</w:t>
      </w:r>
      <w:r w:rsidRPr="001D676B">
        <w:rPr>
          <w:rFonts w:ascii="Arial" w:hAnsi="Arial" w:cs="Arial"/>
          <w:b/>
          <w:bCs/>
          <w:color w:val="0000FF"/>
        </w:rPr>
        <w:t xml:space="preserve"> F15 La faisabilité d'un audit est déterminée par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L'importance du processus audité </w:t>
      </w:r>
      <w:r w:rsidRPr="001D676B">
        <w:rPr>
          <w:rFonts w:ascii="Arial" w:hAnsi="Arial" w:cs="Arial"/>
          <w:color w:val="FF00FF"/>
        </w:rPr>
        <w:t xml:space="preserve"> Cela n'a pas de rapport direct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complexité du processus audité </w:t>
      </w:r>
      <w:r w:rsidRPr="001D676B">
        <w:rPr>
          <w:rFonts w:ascii="Arial" w:hAnsi="Arial" w:cs="Arial"/>
          <w:color w:val="FF00FF"/>
        </w:rPr>
        <w:t xml:space="preserve"> Cela n'a pas de rapport direct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L'existence d'informations suffisantes pour planifier l'audit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disponibilité des ressources nécessaires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L’absence de conflits d’intérêt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4</w:t>
      </w:r>
      <w:r w:rsidRPr="001D676B">
        <w:rPr>
          <w:rFonts w:ascii="Arial" w:hAnsi="Arial" w:cs="Arial"/>
          <w:b/>
          <w:bCs/>
          <w:color w:val="0000FF"/>
        </w:rPr>
        <w:t xml:space="preserve"> F16 La préparation de l'audit comprend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Une revue de la conformité des documents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L'évaluation des compétences des auditeurs</w:t>
      </w:r>
      <w:r w:rsidRPr="001D676B">
        <w:rPr>
          <w:rFonts w:ascii="Arial" w:hAnsi="Arial" w:cs="Arial"/>
          <w:color w:val="FF00FF"/>
        </w:rPr>
        <w:t xml:space="preserve">  C'est lié à la formation continue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rappel des résultats de l'audit précédent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plan d'audit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questionnaire d'audit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5</w:t>
      </w:r>
      <w:r w:rsidRPr="001D676B">
        <w:rPr>
          <w:rFonts w:ascii="Arial" w:hAnsi="Arial" w:cs="Arial"/>
          <w:b/>
          <w:bCs/>
          <w:color w:val="0000FF"/>
        </w:rPr>
        <w:t xml:space="preserve"> Dans la documentation faisant partie du champ de l’audit  entrent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fiches processus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enregistrements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réclamations des clients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>Le plan d’audit</w:t>
      </w:r>
      <w:r w:rsidRPr="001D676B">
        <w:rPr>
          <w:rFonts w:ascii="Arial" w:hAnsi="Arial" w:cs="Arial"/>
          <w:color w:val="FF00FF"/>
        </w:rPr>
        <w:t xml:space="preserve">  Ce n'est pas un document à auditer mais un moyen pour effectuer l’audit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6</w:t>
      </w:r>
      <w:r w:rsidRPr="001D676B">
        <w:rPr>
          <w:rFonts w:ascii="Arial" w:hAnsi="Arial" w:cs="Arial"/>
          <w:b/>
          <w:bCs/>
          <w:color w:val="0000FF"/>
        </w:rPr>
        <w:t xml:space="preserve"> D6 Le plan d’audit prend </w:t>
      </w:r>
      <w:r w:rsidR="009A45E6">
        <w:rPr>
          <w:rFonts w:ascii="Arial" w:hAnsi="Arial" w:cs="Arial"/>
          <w:b/>
          <w:bCs/>
          <w:color w:val="0000FF"/>
        </w:rPr>
        <w:t>en compte, entre autres</w:t>
      </w:r>
      <w:r w:rsidRPr="001D676B">
        <w:rPr>
          <w:rFonts w:ascii="Arial" w:hAnsi="Arial" w:cs="Arial"/>
          <w:b/>
          <w:bCs/>
          <w:color w:val="0000FF"/>
        </w:rPr>
        <w:t>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Le questionnaire d’audit</w:t>
      </w:r>
      <w:r w:rsidRPr="001D676B">
        <w:rPr>
          <w:rFonts w:ascii="Arial" w:hAnsi="Arial" w:cs="Arial"/>
          <w:color w:val="FF00FF"/>
        </w:rPr>
        <w:t xml:space="preserve">  C'est un outil qui est un document indépendant 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objectifs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lastRenderedPageBreak/>
        <w:t>Le champ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calendrier d’audit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personnes à contacter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plan d’échantillonnage</w:t>
      </w:r>
    </w:p>
    <w:p w:rsidR="00E73313" w:rsidRPr="001D676B" w:rsidRDefault="00E73313" w:rsidP="00E73313">
      <w:pPr>
        <w:rPr>
          <w:rFonts w:ascii="Arial" w:hAnsi="Arial" w:cs="Arial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7</w:t>
      </w:r>
      <w:r w:rsidRPr="001D676B">
        <w:rPr>
          <w:rFonts w:ascii="Arial" w:hAnsi="Arial" w:cs="Arial"/>
          <w:b/>
          <w:bCs/>
          <w:color w:val="0000FF"/>
        </w:rPr>
        <w:t xml:space="preserve"> Les risques à prendre en compte pour protéger l’entreprise contre tout incident potentiel peuvent être liés à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 xml:space="preserve">La </w:t>
      </w:r>
      <w:r w:rsidR="000B4B6C">
        <w:rPr>
          <w:rFonts w:ascii="Arial" w:hAnsi="Arial" w:cs="Arial"/>
          <w:color w:val="0000FF"/>
        </w:rPr>
        <w:t>corruption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santé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La compétence de l’auditeur</w:t>
      </w:r>
      <w:r w:rsidRPr="001D676B">
        <w:rPr>
          <w:rFonts w:ascii="Arial" w:hAnsi="Arial" w:cs="Arial"/>
          <w:color w:val="FF00FF"/>
        </w:rPr>
        <w:t xml:space="preserve">  Ce sont des qualités de l’auditeur, qui ne doivent en aucun cas accroitre un risque pour l’entreprise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L’environnement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qualité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C.</w:t>
      </w:r>
      <w:r>
        <w:rPr>
          <w:rFonts w:ascii="Arial" w:hAnsi="Arial" w:cs="Arial"/>
          <w:b/>
          <w:bCs/>
          <w:color w:val="0000FF"/>
        </w:rPr>
        <w:t>8</w:t>
      </w:r>
      <w:r w:rsidRPr="001D676B">
        <w:rPr>
          <w:rFonts w:ascii="Arial" w:hAnsi="Arial" w:cs="Arial"/>
          <w:b/>
          <w:bCs/>
          <w:color w:val="0000FF"/>
        </w:rPr>
        <w:t xml:space="preserve"> Le questionnaire d’audit est un outil efficace pour 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Ne rien oublier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Etablir que des personnes ne réalisent pas correctement certaines activités </w:t>
      </w:r>
      <w:r w:rsidRPr="001D676B">
        <w:rPr>
          <w:rFonts w:ascii="Arial" w:hAnsi="Arial" w:cs="Arial"/>
          <w:color w:val="FF00FF"/>
        </w:rPr>
        <w:t>Ce n’est pas du tout un objectif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Enregistrer les informations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Réduire la durée de l’audit </w:t>
      </w:r>
      <w:r w:rsidRPr="001D676B">
        <w:rPr>
          <w:rFonts w:ascii="Arial" w:hAnsi="Arial" w:cs="Arial"/>
          <w:color w:val="FF00FF"/>
        </w:rPr>
        <w:t>Ce n’est pas l’objectif de cet outil</w:t>
      </w:r>
    </w:p>
    <w:p w:rsidR="00E73313" w:rsidRPr="001D676B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1D676B">
        <w:rPr>
          <w:rFonts w:ascii="Arial" w:hAnsi="Arial" w:cs="Arial"/>
          <w:b/>
          <w:bCs/>
        </w:rPr>
        <w:t>D - Réalisation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D.1 F17 Le but de la réunion d'ouverture souvent est de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Présenter les participants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Confirmer le plan d'audit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Rappeler les résultats de l'audit précédant </w:t>
      </w:r>
      <w:r w:rsidRPr="001D676B">
        <w:rPr>
          <w:rFonts w:ascii="Arial" w:hAnsi="Arial" w:cs="Arial"/>
          <w:color w:val="FF00FF"/>
        </w:rPr>
        <w:t xml:space="preserve"> C'est à lire pendant la préparation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Présenter les activités de l'audit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Commenter les bénéfices de l’audit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D.2 F18 Les sources d'information pour recueillir des preuves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par exemple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Les attentes des clients </w:t>
      </w:r>
      <w:r w:rsidRPr="001D676B">
        <w:rPr>
          <w:rFonts w:ascii="Arial" w:hAnsi="Arial" w:cs="Arial"/>
          <w:color w:val="FF00FF"/>
        </w:rPr>
        <w:t xml:space="preserve"> C’est hors sujet et ce n'est pas vérifiable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entretiens avec les audités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L'observation des activités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enregistrements journaliers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D.3 D7 Pour recueillir des preuves favoriser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processus par rapport aux procédures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 plan d'audit par rapport au questionnaire d'audit </w:t>
      </w:r>
      <w:r w:rsidRPr="001D676B">
        <w:rPr>
          <w:rFonts w:ascii="Arial" w:hAnsi="Arial" w:cs="Arial"/>
          <w:color w:val="FF00FF"/>
        </w:rPr>
        <w:t>Ce sont deux documents différents et indépendants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cycles PDCA par rapport aux autres informations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notes détaillées par rapport à votre mémoire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  <w:r w:rsidRPr="001D676B">
        <w:rPr>
          <w:rFonts w:ascii="Arial" w:hAnsi="Arial" w:cs="Arial"/>
          <w:b/>
          <w:bCs/>
          <w:color w:val="0000FF"/>
        </w:rPr>
        <w:t>D.4 Les règles à suivre au cours des entretiens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F54C8D" w:rsidP="00E73313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S’assurer d’avoir </w:t>
      </w:r>
      <w:r w:rsidR="00E73313" w:rsidRPr="001D676B">
        <w:rPr>
          <w:rFonts w:ascii="Arial" w:hAnsi="Arial" w:cs="Arial"/>
          <w:color w:val="0000FF"/>
        </w:rPr>
        <w:t>les personnes appropriées au champ de l’audit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Mettre à l'aise la personne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Commenter les bénéfices de l'audit </w:t>
      </w:r>
      <w:r w:rsidRPr="001D676B">
        <w:rPr>
          <w:rFonts w:ascii="Arial" w:hAnsi="Arial" w:cs="Arial"/>
          <w:color w:val="FF00FF"/>
        </w:rPr>
        <w:t xml:space="preserve"> C'est une activité de la réunion d'ouverture 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Instaurer la confiance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Remercier et encourager la personne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D.5 Pendant l’entretien les questions peuvent concerner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 xml:space="preserve">La politique </w:t>
      </w:r>
      <w:r w:rsidR="000B4B6C">
        <w:rPr>
          <w:rFonts w:ascii="Arial" w:hAnsi="Arial" w:cs="Arial"/>
          <w:color w:val="0000FF"/>
        </w:rPr>
        <w:t>anticorruption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satisfaction des clients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L’atteinte des objectifs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lastRenderedPageBreak/>
        <w:t>Les coûts d’obtention de la qualité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Le calendrier d’audit</w:t>
      </w:r>
      <w:r w:rsidRPr="001D676B">
        <w:rPr>
          <w:rFonts w:ascii="Arial" w:hAnsi="Arial" w:cs="Arial"/>
          <w:color w:val="FF00FF"/>
        </w:rPr>
        <w:t xml:space="preserve">  C'est une activité de la réunion d’ouverture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D6 F19 Les conclusions d'audit concernent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 niveau de performance du champ audité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Les opportunités d'améliorations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Les connaissances de l'audité </w:t>
      </w:r>
      <w:r w:rsidRPr="001D676B">
        <w:rPr>
          <w:rFonts w:ascii="Arial" w:hAnsi="Arial" w:cs="Arial"/>
          <w:color w:val="FF00FF"/>
        </w:rPr>
        <w:t xml:space="preserve"> Cela n'entre ni dans les objectifs ni dans le champ de l'audit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bonnes pratiques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D.7 D8 Le rapport d'audit contient souvent des 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Constatations d'audit</w:t>
      </w:r>
    </w:p>
    <w:p w:rsidR="00E73313" w:rsidRPr="001D676B" w:rsidRDefault="00984024" w:rsidP="00E73313">
      <w:pPr>
        <w:rPr>
          <w:rFonts w:ascii="Arial" w:hAnsi="Arial" w:cs="Arial"/>
        </w:rPr>
      </w:pPr>
      <w:r w:rsidRPr="00984024">
        <w:rPr>
          <w:rFonts w:ascii="Arial" w:hAnsi="Arial" w:cs="Arial"/>
          <w:color w:val="FF0000"/>
        </w:rPr>
        <w:t xml:space="preserve">Propositions de l’auditeur </w:t>
      </w:r>
      <w:r w:rsidRPr="001D676B">
        <w:rPr>
          <w:rFonts w:ascii="Arial" w:hAnsi="Arial" w:cs="Arial"/>
          <w:color w:val="FF00FF"/>
        </w:rPr>
        <w:t>C'est à omettre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Opinions de l’auditeur</w:t>
      </w:r>
      <w:r w:rsidRPr="001D676B">
        <w:rPr>
          <w:rFonts w:ascii="Arial" w:hAnsi="Arial" w:cs="Arial"/>
          <w:color w:val="FF00FF"/>
        </w:rPr>
        <w:t xml:space="preserve"> C'est à omettre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Conclusions d'audit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Bonnes pratiques identifiées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D.8 Le suivi d’audit comprend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actions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 responsable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personne qui doit évaluer l’efficacité des actions</w:t>
      </w:r>
    </w:p>
    <w:p w:rsidR="00E73313" w:rsidRPr="00D56812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Les recommandations </w:t>
      </w:r>
      <w:r w:rsidRPr="001D676B">
        <w:rPr>
          <w:rFonts w:ascii="Arial" w:hAnsi="Arial" w:cs="Arial"/>
          <w:color w:val="FF00FF"/>
        </w:rPr>
        <w:t>C'est un élément du rapport d’audit</w:t>
      </w:r>
    </w:p>
    <w:p w:rsidR="00E73313" w:rsidRPr="001D676B" w:rsidRDefault="00E73313" w:rsidP="00E73313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bookmarkStart w:id="4" w:name="Test_D"/>
      <w:bookmarkEnd w:id="4"/>
      <w:r w:rsidRPr="001D676B">
        <w:rPr>
          <w:rFonts w:ascii="Arial" w:hAnsi="Arial" w:cs="Arial"/>
          <w:b/>
          <w:bCs/>
        </w:rPr>
        <w:t>E – Compétence et évaluation des auditeurs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E.1 Dans le processus « évaluer la compétence de l’auditeur » entrent les activités 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Identifier la compétence de l’auditeur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Déterminer les critères d’évaluation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Choisir la méthode d’évaluation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Réaliser l’évaluation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Former l’auditeur </w:t>
      </w:r>
      <w:r w:rsidRPr="001D676B">
        <w:rPr>
          <w:rFonts w:ascii="Arial" w:hAnsi="Arial" w:cs="Arial"/>
          <w:color w:val="FF00FF"/>
        </w:rPr>
        <w:t xml:space="preserve"> C’est une activité d’amélioration de la compétence mais non de son évaluation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E.2 La compétence de l’auditeur est améliorée grâce à :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L'impartialité </w:t>
      </w:r>
      <w:r w:rsidRPr="001D676B">
        <w:rPr>
          <w:rFonts w:ascii="Arial" w:hAnsi="Arial" w:cs="Arial"/>
          <w:color w:val="FF00FF"/>
        </w:rPr>
        <w:t xml:space="preserve"> C’est une qualité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formation continue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pratique régulière d’audits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L’expérience professionnelle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L’observation attentive</w:t>
      </w:r>
      <w:r w:rsidRPr="001D676B">
        <w:rPr>
          <w:rFonts w:ascii="Arial" w:hAnsi="Arial" w:cs="Arial"/>
          <w:color w:val="FF00FF"/>
        </w:rPr>
        <w:t xml:space="preserve">  C’est une qualité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E.3 D9 L’auditeur idéal a des qualités comme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L’écoute attentive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L’objectivité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La confidentialité </w:t>
      </w:r>
      <w:r w:rsidRPr="001D676B">
        <w:rPr>
          <w:rFonts w:ascii="Arial" w:hAnsi="Arial" w:cs="Arial"/>
          <w:color w:val="FF00FF"/>
        </w:rPr>
        <w:t xml:space="preserve"> C’est un</w:t>
      </w:r>
      <w:r>
        <w:rPr>
          <w:rFonts w:ascii="Arial" w:hAnsi="Arial" w:cs="Arial"/>
          <w:color w:val="FF00FF"/>
        </w:rPr>
        <w:t xml:space="preserve"> principe</w:t>
      </w:r>
      <w:r w:rsidRPr="001D676B">
        <w:rPr>
          <w:rFonts w:ascii="Arial" w:hAnsi="Arial" w:cs="Arial"/>
          <w:color w:val="FF00FF"/>
        </w:rPr>
        <w:t xml:space="preserve"> à respecter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L’utilisation de questions simples et claires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L’impartialité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L’autonomie</w:t>
      </w:r>
    </w:p>
    <w:p w:rsidR="00E73313" w:rsidRPr="001D676B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E.4 L’auditeur possède des connaissances et maîtrise l’application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Des principes d’audit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 l’approche processus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Des principes de management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Des exigences applicables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De l’organisation de l’équipe </w:t>
      </w:r>
      <w:r w:rsidRPr="001D676B">
        <w:rPr>
          <w:rFonts w:ascii="Arial" w:hAnsi="Arial" w:cs="Arial"/>
          <w:color w:val="FF00FF"/>
        </w:rPr>
        <w:t xml:space="preserve"> C’est vrai pour le responsable de l’équipe d’audit</w:t>
      </w:r>
    </w:p>
    <w:p w:rsidR="00E73313" w:rsidRDefault="00E73313" w:rsidP="00E73313">
      <w:pPr>
        <w:rPr>
          <w:rFonts w:ascii="Arial" w:hAnsi="Arial" w:cs="Arial"/>
          <w:b/>
          <w:bCs/>
          <w:color w:val="00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lastRenderedPageBreak/>
        <w:t>E.5 D10 F20 Pièges à éviter pour un auditeur :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Distribuer des conseils ou opinions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Négliger le terrain au profit de la documentation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 xml:space="preserve">L'écoute attentive </w:t>
      </w:r>
      <w:r w:rsidRPr="001D676B">
        <w:rPr>
          <w:rFonts w:ascii="Arial" w:hAnsi="Arial" w:cs="Arial"/>
          <w:color w:val="FF00FF"/>
        </w:rPr>
        <w:t xml:space="preserve"> C’est une qualité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Se faire attendre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FF0000"/>
        </w:rPr>
        <w:t>La discrétion</w:t>
      </w:r>
      <w:r w:rsidRPr="001D676B">
        <w:rPr>
          <w:rFonts w:ascii="Arial" w:hAnsi="Arial" w:cs="Arial"/>
          <w:color w:val="FF00FF"/>
        </w:rPr>
        <w:t xml:space="preserve">  C’est une qualité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</w:rPr>
        <w:t> 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E.6 Les critères pour évaluer un auditeur sont souvent par rapport à :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La revue des enregistrements d’audits </w:t>
      </w:r>
      <w:r w:rsidRPr="001D676B">
        <w:rPr>
          <w:rFonts w:ascii="Arial" w:hAnsi="Arial" w:cs="Arial"/>
          <w:color w:val="FF00FF"/>
        </w:rPr>
        <w:t xml:space="preserve"> Ce n'est pas un critère mais une méthode d’évaluation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formation d'auditeur interne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 xml:space="preserve">La maîtrise des processus du </w:t>
      </w:r>
      <w:r w:rsidR="000B4B6C">
        <w:rPr>
          <w:rFonts w:ascii="Arial" w:hAnsi="Arial" w:cs="Arial"/>
          <w:color w:val="0000FF"/>
        </w:rPr>
        <w:t>SMAC</w:t>
      </w: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color w:val="0000FF"/>
        </w:rPr>
        <w:t>La connaissance des exigences applicables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</w:p>
    <w:p w:rsidR="00E73313" w:rsidRPr="001D676B" w:rsidRDefault="00E73313" w:rsidP="00E73313">
      <w:pPr>
        <w:rPr>
          <w:rFonts w:ascii="Arial" w:hAnsi="Arial" w:cs="Arial"/>
        </w:rPr>
      </w:pPr>
      <w:r w:rsidRPr="001D676B">
        <w:rPr>
          <w:rFonts w:ascii="Arial" w:hAnsi="Arial" w:cs="Arial"/>
          <w:b/>
          <w:bCs/>
          <w:color w:val="0000FF"/>
        </w:rPr>
        <w:t>E.7 Les méthodes d’évaluation sont</w:t>
      </w:r>
      <w:r>
        <w:rPr>
          <w:rFonts w:ascii="Arial" w:hAnsi="Arial" w:cs="Arial"/>
          <w:b/>
          <w:bCs/>
          <w:color w:val="0000FF"/>
        </w:rPr>
        <w:t>,</w:t>
      </w:r>
      <w:r w:rsidRPr="001D676B">
        <w:rPr>
          <w:rFonts w:ascii="Arial" w:hAnsi="Arial" w:cs="Arial"/>
          <w:b/>
          <w:bCs/>
          <w:color w:val="0000FF"/>
        </w:rPr>
        <w:t xml:space="preserve"> entre autres :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retours d’information sur la prestation de l’auditeur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entretiens et observations sur la compétence de l’auditeur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Les tests de comportement personnel</w:t>
      </w:r>
    </w:p>
    <w:p w:rsidR="00E73313" w:rsidRPr="001D676B" w:rsidRDefault="00E73313" w:rsidP="00E73313">
      <w:pPr>
        <w:rPr>
          <w:rFonts w:ascii="Arial" w:hAnsi="Arial" w:cs="Arial"/>
          <w:color w:val="0000FF"/>
        </w:rPr>
      </w:pPr>
      <w:r w:rsidRPr="001D676B">
        <w:rPr>
          <w:rFonts w:ascii="Arial" w:hAnsi="Arial" w:cs="Arial"/>
          <w:color w:val="0000FF"/>
        </w:rPr>
        <w:t>La revue des rapports d’audit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>Le nombre d’heures de formation</w:t>
      </w:r>
      <w:r w:rsidRPr="001D676B">
        <w:rPr>
          <w:rFonts w:ascii="Arial" w:hAnsi="Arial" w:cs="Arial"/>
          <w:color w:val="FF00FF"/>
        </w:rPr>
        <w:t xml:space="preserve"> C’est un critère d’évaluation</w:t>
      </w:r>
    </w:p>
    <w:p w:rsidR="00E73313" w:rsidRPr="001D676B" w:rsidRDefault="00E73313" w:rsidP="00E73313">
      <w:pPr>
        <w:rPr>
          <w:rFonts w:ascii="Arial" w:hAnsi="Arial" w:cs="Arial"/>
          <w:color w:val="FF00FF"/>
        </w:rPr>
      </w:pPr>
      <w:r w:rsidRPr="001D676B">
        <w:rPr>
          <w:rFonts w:ascii="Arial" w:hAnsi="Arial" w:cs="Arial"/>
          <w:color w:val="FF0000"/>
        </w:rPr>
        <w:t xml:space="preserve">Le nombre de fiches processus rédigées </w:t>
      </w:r>
      <w:r w:rsidRPr="001D676B">
        <w:rPr>
          <w:rFonts w:ascii="Arial" w:hAnsi="Arial" w:cs="Arial"/>
          <w:color w:val="FF00FF"/>
        </w:rPr>
        <w:t>C’est un critère d’évaluation</w:t>
      </w:r>
    </w:p>
    <w:p w:rsidR="00811DB9" w:rsidRPr="00E56102" w:rsidRDefault="00811DB9" w:rsidP="00E73313">
      <w:pPr>
        <w:spacing w:before="100" w:beforeAutospacing="1" w:after="100" w:afterAutospacing="1"/>
        <w:jc w:val="center"/>
        <w:rPr>
          <w:rFonts w:ascii="Arial" w:hAnsi="Arial" w:cs="Arial"/>
          <w:color w:val="FF00FF"/>
        </w:rPr>
      </w:pPr>
    </w:p>
    <w:sectPr w:rsidR="00811DB9" w:rsidRPr="00E56102">
      <w:footerReference w:type="even" r:id="rId9"/>
      <w:footerReference w:type="default" r:id="rId10"/>
      <w:pgSz w:w="11906" w:h="16838"/>
      <w:pgMar w:top="719" w:right="386" w:bottom="719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CA" w:rsidRDefault="002674CA" w:rsidP="004E3867">
      <w:r>
        <w:separator/>
      </w:r>
    </w:p>
  </w:endnote>
  <w:endnote w:type="continuationSeparator" w:id="0">
    <w:p w:rsidR="002674CA" w:rsidRDefault="002674CA" w:rsidP="004E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6C" w:rsidRDefault="000B4B6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B4B6C" w:rsidRDefault="000B4B6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6C" w:rsidRPr="00F90FEC" w:rsidRDefault="000B4B6C">
    <w:pPr>
      <w:pStyle w:val="Pieddepage"/>
      <w:ind w:right="23"/>
      <w:rPr>
        <w:rFonts w:ascii="Arial" w:hAnsi="Arial" w:cs="Arial"/>
        <w:i/>
        <w:color w:val="000080"/>
        <w:sz w:val="20"/>
        <w:szCs w:val="20"/>
        <w:lang w:val="en-GB"/>
      </w:rPr>
    </w:pPr>
    <w:r w:rsidRPr="00F90FEC">
      <w:rPr>
        <w:rFonts w:ascii="Arial" w:hAnsi="Arial" w:cs="Arial"/>
        <w:i/>
        <w:color w:val="000080"/>
        <w:sz w:val="20"/>
        <w:szCs w:val="20"/>
        <w:lang w:val="en-GB"/>
      </w:rPr>
      <w:t xml:space="preserve">www.pqb.fr                                                       E </w:t>
    </w:r>
    <w:r>
      <w:rPr>
        <w:rFonts w:ascii="Arial" w:hAnsi="Arial" w:cs="Arial"/>
        <w:i/>
        <w:color w:val="000080"/>
        <w:sz w:val="20"/>
        <w:szCs w:val="20"/>
        <w:lang w:val="en-GB"/>
      </w:rPr>
      <w:t>55</w:t>
    </w:r>
    <w:r w:rsidRPr="00F90FEC">
      <w:rPr>
        <w:rFonts w:ascii="Arial" w:hAnsi="Arial" w:cs="Arial"/>
        <w:i/>
        <w:color w:val="000080"/>
        <w:sz w:val="20"/>
        <w:szCs w:val="20"/>
        <w:lang w:val="en-GB"/>
      </w:rPr>
      <w:t xml:space="preserve"> v 16 QCM                                                              </w: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F90FEC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PAGE </w:instrTex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9908E9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7</w: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F90FEC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t>/</w: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F90FEC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NUMPAGES </w:instrTex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9908E9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12</w:t>
    </w:r>
    <w:r w:rsidRPr="00F90FEC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CA" w:rsidRDefault="002674CA" w:rsidP="004E3867">
      <w:r>
        <w:separator/>
      </w:r>
    </w:p>
  </w:footnote>
  <w:footnote w:type="continuationSeparator" w:id="0">
    <w:p w:rsidR="002674CA" w:rsidRDefault="002674CA" w:rsidP="004E3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C43"/>
    <w:multiLevelType w:val="multilevel"/>
    <w:tmpl w:val="2EE4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4C7546"/>
    <w:multiLevelType w:val="multilevel"/>
    <w:tmpl w:val="94C6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C1E0C"/>
    <w:multiLevelType w:val="multilevel"/>
    <w:tmpl w:val="C204A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4C07C2"/>
    <w:multiLevelType w:val="multilevel"/>
    <w:tmpl w:val="B84A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7B50FA"/>
    <w:multiLevelType w:val="multilevel"/>
    <w:tmpl w:val="7E6C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C31A0"/>
    <w:multiLevelType w:val="multilevel"/>
    <w:tmpl w:val="F37E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E449D"/>
    <w:multiLevelType w:val="multilevel"/>
    <w:tmpl w:val="F28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BF4DA4"/>
    <w:multiLevelType w:val="multilevel"/>
    <w:tmpl w:val="8882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0C15BD"/>
    <w:multiLevelType w:val="multilevel"/>
    <w:tmpl w:val="5F58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5012A7"/>
    <w:multiLevelType w:val="multilevel"/>
    <w:tmpl w:val="90B0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A312D4"/>
    <w:multiLevelType w:val="multilevel"/>
    <w:tmpl w:val="0C46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A13082"/>
    <w:multiLevelType w:val="multilevel"/>
    <w:tmpl w:val="6E6E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E5505A"/>
    <w:multiLevelType w:val="multilevel"/>
    <w:tmpl w:val="B08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266FA9"/>
    <w:multiLevelType w:val="multilevel"/>
    <w:tmpl w:val="09F2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3635E2"/>
    <w:multiLevelType w:val="multilevel"/>
    <w:tmpl w:val="A2C2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F5B43"/>
    <w:multiLevelType w:val="multilevel"/>
    <w:tmpl w:val="DEE6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E22CD5"/>
    <w:multiLevelType w:val="multilevel"/>
    <w:tmpl w:val="66B0C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542618"/>
    <w:multiLevelType w:val="multilevel"/>
    <w:tmpl w:val="502E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80714D"/>
    <w:multiLevelType w:val="multilevel"/>
    <w:tmpl w:val="DFDA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FB4707"/>
    <w:multiLevelType w:val="multilevel"/>
    <w:tmpl w:val="5A3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E37418"/>
    <w:multiLevelType w:val="multilevel"/>
    <w:tmpl w:val="F8EE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4E5300"/>
    <w:multiLevelType w:val="multilevel"/>
    <w:tmpl w:val="B81A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246073"/>
    <w:multiLevelType w:val="multilevel"/>
    <w:tmpl w:val="EE58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F80C1E"/>
    <w:multiLevelType w:val="multilevel"/>
    <w:tmpl w:val="283E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DB47608"/>
    <w:multiLevelType w:val="multilevel"/>
    <w:tmpl w:val="C8A6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0B782C"/>
    <w:multiLevelType w:val="multilevel"/>
    <w:tmpl w:val="F5E6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E78389A"/>
    <w:multiLevelType w:val="multilevel"/>
    <w:tmpl w:val="3B60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32280E"/>
    <w:multiLevelType w:val="multilevel"/>
    <w:tmpl w:val="CFAE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9E6DCF"/>
    <w:multiLevelType w:val="multilevel"/>
    <w:tmpl w:val="D0CC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BE3728"/>
    <w:multiLevelType w:val="multilevel"/>
    <w:tmpl w:val="4B26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D24CFE"/>
    <w:multiLevelType w:val="multilevel"/>
    <w:tmpl w:val="CCB4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D95899"/>
    <w:multiLevelType w:val="multilevel"/>
    <w:tmpl w:val="68DE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645F43"/>
    <w:multiLevelType w:val="multilevel"/>
    <w:tmpl w:val="D4FA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3BE623C"/>
    <w:multiLevelType w:val="multilevel"/>
    <w:tmpl w:val="BBA2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3239A5"/>
    <w:multiLevelType w:val="multilevel"/>
    <w:tmpl w:val="81926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59744EE"/>
    <w:multiLevelType w:val="multilevel"/>
    <w:tmpl w:val="3974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1B41239"/>
    <w:multiLevelType w:val="multilevel"/>
    <w:tmpl w:val="92A8A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D65309"/>
    <w:multiLevelType w:val="multilevel"/>
    <w:tmpl w:val="A56A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9C6A09"/>
    <w:multiLevelType w:val="multilevel"/>
    <w:tmpl w:val="754C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A233EF"/>
    <w:multiLevelType w:val="multilevel"/>
    <w:tmpl w:val="3806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AA5A95"/>
    <w:multiLevelType w:val="multilevel"/>
    <w:tmpl w:val="BD1EB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8132E0"/>
    <w:multiLevelType w:val="multilevel"/>
    <w:tmpl w:val="D5A4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C0D0075"/>
    <w:multiLevelType w:val="multilevel"/>
    <w:tmpl w:val="618C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C356B39"/>
    <w:multiLevelType w:val="multilevel"/>
    <w:tmpl w:val="77D23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D07778F"/>
    <w:multiLevelType w:val="multilevel"/>
    <w:tmpl w:val="E10AB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6E7843A9"/>
    <w:multiLevelType w:val="multilevel"/>
    <w:tmpl w:val="CEFA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6F49176B"/>
    <w:multiLevelType w:val="multilevel"/>
    <w:tmpl w:val="4D38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1B06DB"/>
    <w:multiLevelType w:val="multilevel"/>
    <w:tmpl w:val="63BCA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39380D"/>
    <w:multiLevelType w:val="multilevel"/>
    <w:tmpl w:val="FC48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C6A303D"/>
    <w:multiLevelType w:val="multilevel"/>
    <w:tmpl w:val="9A4E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0"/>
  </w:num>
  <w:num w:numId="3">
    <w:abstractNumId w:val="45"/>
  </w:num>
  <w:num w:numId="4">
    <w:abstractNumId w:val="38"/>
  </w:num>
  <w:num w:numId="5">
    <w:abstractNumId w:val="47"/>
  </w:num>
  <w:num w:numId="6">
    <w:abstractNumId w:val="15"/>
  </w:num>
  <w:num w:numId="7">
    <w:abstractNumId w:val="42"/>
  </w:num>
  <w:num w:numId="8">
    <w:abstractNumId w:val="40"/>
  </w:num>
  <w:num w:numId="9">
    <w:abstractNumId w:val="10"/>
  </w:num>
  <w:num w:numId="10">
    <w:abstractNumId w:val="29"/>
  </w:num>
  <w:num w:numId="11">
    <w:abstractNumId w:val="27"/>
  </w:num>
  <w:num w:numId="12">
    <w:abstractNumId w:val="39"/>
  </w:num>
  <w:num w:numId="13">
    <w:abstractNumId w:val="32"/>
  </w:num>
  <w:num w:numId="14">
    <w:abstractNumId w:val="30"/>
  </w:num>
  <w:num w:numId="15">
    <w:abstractNumId w:val="6"/>
  </w:num>
  <w:num w:numId="16">
    <w:abstractNumId w:val="2"/>
  </w:num>
  <w:num w:numId="17">
    <w:abstractNumId w:val="26"/>
  </w:num>
  <w:num w:numId="18">
    <w:abstractNumId w:val="21"/>
  </w:num>
  <w:num w:numId="19">
    <w:abstractNumId w:val="33"/>
  </w:num>
  <w:num w:numId="20">
    <w:abstractNumId w:val="1"/>
  </w:num>
  <w:num w:numId="21">
    <w:abstractNumId w:val="18"/>
  </w:num>
  <w:num w:numId="22">
    <w:abstractNumId w:val="34"/>
  </w:num>
  <w:num w:numId="23">
    <w:abstractNumId w:val="13"/>
  </w:num>
  <w:num w:numId="24">
    <w:abstractNumId w:val="0"/>
  </w:num>
  <w:num w:numId="25">
    <w:abstractNumId w:val="28"/>
  </w:num>
  <w:num w:numId="26">
    <w:abstractNumId w:val="14"/>
  </w:num>
  <w:num w:numId="27">
    <w:abstractNumId w:val="7"/>
  </w:num>
  <w:num w:numId="28">
    <w:abstractNumId w:val="41"/>
  </w:num>
  <w:num w:numId="29">
    <w:abstractNumId w:val="25"/>
  </w:num>
  <w:num w:numId="30">
    <w:abstractNumId w:val="17"/>
  </w:num>
  <w:num w:numId="31">
    <w:abstractNumId w:val="35"/>
  </w:num>
  <w:num w:numId="32">
    <w:abstractNumId w:val="11"/>
  </w:num>
  <w:num w:numId="33">
    <w:abstractNumId w:val="3"/>
  </w:num>
  <w:num w:numId="34">
    <w:abstractNumId w:val="23"/>
  </w:num>
  <w:num w:numId="35">
    <w:abstractNumId w:val="12"/>
  </w:num>
  <w:num w:numId="36">
    <w:abstractNumId w:val="43"/>
  </w:num>
  <w:num w:numId="37">
    <w:abstractNumId w:val="8"/>
  </w:num>
  <w:num w:numId="38">
    <w:abstractNumId w:val="44"/>
  </w:num>
  <w:num w:numId="39">
    <w:abstractNumId w:val="49"/>
  </w:num>
  <w:num w:numId="40">
    <w:abstractNumId w:val="46"/>
  </w:num>
  <w:num w:numId="41">
    <w:abstractNumId w:val="48"/>
  </w:num>
  <w:num w:numId="42">
    <w:abstractNumId w:val="31"/>
  </w:num>
  <w:num w:numId="43">
    <w:abstractNumId w:val="9"/>
  </w:num>
  <w:num w:numId="44">
    <w:abstractNumId w:val="5"/>
  </w:num>
  <w:num w:numId="45">
    <w:abstractNumId w:val="22"/>
  </w:num>
  <w:num w:numId="46">
    <w:abstractNumId w:val="19"/>
  </w:num>
  <w:num w:numId="47">
    <w:abstractNumId w:val="36"/>
  </w:num>
  <w:num w:numId="48">
    <w:abstractNumId w:val="24"/>
  </w:num>
  <w:num w:numId="49">
    <w:abstractNumId w:val="4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B2"/>
    <w:rsid w:val="00033C9C"/>
    <w:rsid w:val="000A51F4"/>
    <w:rsid w:val="000B4B6C"/>
    <w:rsid w:val="000C5ECB"/>
    <w:rsid w:val="000D67B2"/>
    <w:rsid w:val="00142A6D"/>
    <w:rsid w:val="001B6E1A"/>
    <w:rsid w:val="00227FCB"/>
    <w:rsid w:val="002474AF"/>
    <w:rsid w:val="00265648"/>
    <w:rsid w:val="002674CA"/>
    <w:rsid w:val="00284D8E"/>
    <w:rsid w:val="00286E0E"/>
    <w:rsid w:val="002A34EB"/>
    <w:rsid w:val="002C0B83"/>
    <w:rsid w:val="002E7B21"/>
    <w:rsid w:val="003173B0"/>
    <w:rsid w:val="00336FC1"/>
    <w:rsid w:val="003D259F"/>
    <w:rsid w:val="004A50B5"/>
    <w:rsid w:val="004D45B6"/>
    <w:rsid w:val="004E3867"/>
    <w:rsid w:val="004F71F8"/>
    <w:rsid w:val="00531BCE"/>
    <w:rsid w:val="00555469"/>
    <w:rsid w:val="005678B6"/>
    <w:rsid w:val="005927E1"/>
    <w:rsid w:val="00596E82"/>
    <w:rsid w:val="005A43F1"/>
    <w:rsid w:val="005A62ED"/>
    <w:rsid w:val="00603035"/>
    <w:rsid w:val="00607659"/>
    <w:rsid w:val="007012B2"/>
    <w:rsid w:val="007C3084"/>
    <w:rsid w:val="007F4E84"/>
    <w:rsid w:val="008002D3"/>
    <w:rsid w:val="00805797"/>
    <w:rsid w:val="00811DB9"/>
    <w:rsid w:val="008A7F15"/>
    <w:rsid w:val="008D5498"/>
    <w:rsid w:val="008D7733"/>
    <w:rsid w:val="008E513A"/>
    <w:rsid w:val="00944811"/>
    <w:rsid w:val="00980C91"/>
    <w:rsid w:val="0098124E"/>
    <w:rsid w:val="00984024"/>
    <w:rsid w:val="009908E9"/>
    <w:rsid w:val="009A45E6"/>
    <w:rsid w:val="009A6E2B"/>
    <w:rsid w:val="009F476A"/>
    <w:rsid w:val="00A7060D"/>
    <w:rsid w:val="00AC71E7"/>
    <w:rsid w:val="00AD5114"/>
    <w:rsid w:val="00AD70D4"/>
    <w:rsid w:val="00AE1A0A"/>
    <w:rsid w:val="00B023C6"/>
    <w:rsid w:val="00B1046B"/>
    <w:rsid w:val="00B51AE8"/>
    <w:rsid w:val="00BF2109"/>
    <w:rsid w:val="00C5321E"/>
    <w:rsid w:val="00C922F8"/>
    <w:rsid w:val="00CB5B4D"/>
    <w:rsid w:val="00CF786E"/>
    <w:rsid w:val="00D3478D"/>
    <w:rsid w:val="00D85AC9"/>
    <w:rsid w:val="00D97F2E"/>
    <w:rsid w:val="00DE0448"/>
    <w:rsid w:val="00DE33D5"/>
    <w:rsid w:val="00DE4042"/>
    <w:rsid w:val="00DF33BB"/>
    <w:rsid w:val="00E10D32"/>
    <w:rsid w:val="00E56102"/>
    <w:rsid w:val="00E73313"/>
    <w:rsid w:val="00EB0C87"/>
    <w:rsid w:val="00EC45B3"/>
    <w:rsid w:val="00F31432"/>
    <w:rsid w:val="00F54C8D"/>
    <w:rsid w:val="00F70068"/>
    <w:rsid w:val="00F73445"/>
    <w:rsid w:val="00F90FEC"/>
    <w:rsid w:val="00FC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49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49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3300</Words>
  <Characters>16368</Characters>
  <Application>Microsoft Office Word</Application>
  <DocSecurity>0</DocSecurity>
  <Lines>327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QCM 55</vt:lpstr>
    </vt:vector>
  </TitlesOfParts>
  <Company>PRIVE</Company>
  <LinksUpToDate>false</LinksUpToDate>
  <CharactersWithSpaces>19587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QCM 55</dc:title>
  <dc:creator>AMI</dc:creator>
  <cp:lastModifiedBy>AMI</cp:lastModifiedBy>
  <cp:revision>12</cp:revision>
  <cp:lastPrinted>2023-01-15T15:56:00Z</cp:lastPrinted>
  <dcterms:created xsi:type="dcterms:W3CDTF">2017-01-22T14:25:00Z</dcterms:created>
  <dcterms:modified xsi:type="dcterms:W3CDTF">2023-01-15T16:07:00Z</dcterms:modified>
</cp:coreProperties>
</file>